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D9FF" w14:textId="5CC0ABFC" w:rsidR="00752F27" w:rsidRPr="00E417CC" w:rsidRDefault="00D1497A" w:rsidP="00D1497A">
      <w:pPr>
        <w:spacing w:after="0" w:line="240" w:lineRule="auto"/>
        <w:rPr>
          <w:rFonts w:ascii="Times New Roman" w:hAnsi="Times New Roman" w:cs="Times New Roman"/>
          <w:sz w:val="24"/>
          <w:szCs w:val="24"/>
        </w:rPr>
      </w:pPr>
      <w:r>
        <w:tab/>
      </w:r>
      <w:r>
        <w:tab/>
      </w:r>
      <w:r>
        <w:tab/>
      </w:r>
      <w:r>
        <w:tab/>
      </w:r>
      <w:r w:rsidRPr="00E417CC">
        <w:rPr>
          <w:rFonts w:ascii="Times New Roman" w:hAnsi="Times New Roman" w:cs="Times New Roman"/>
          <w:sz w:val="24"/>
          <w:szCs w:val="24"/>
        </w:rPr>
        <w:t>PATVIRTINTA</w:t>
      </w:r>
    </w:p>
    <w:p w14:paraId="1C33CFA1" w14:textId="77777777" w:rsidR="00CB777C" w:rsidRPr="00E417CC" w:rsidRDefault="00D1497A" w:rsidP="00D1497A">
      <w:pPr>
        <w:spacing w:after="0" w:line="240" w:lineRule="auto"/>
        <w:rPr>
          <w:rFonts w:ascii="Times New Roman" w:hAnsi="Times New Roman" w:cs="Times New Roman"/>
          <w:sz w:val="24"/>
          <w:szCs w:val="24"/>
        </w:rPr>
      </w:pPr>
      <w:r w:rsidRPr="00E417CC">
        <w:rPr>
          <w:rFonts w:ascii="Times New Roman" w:hAnsi="Times New Roman" w:cs="Times New Roman"/>
          <w:sz w:val="24"/>
          <w:szCs w:val="24"/>
        </w:rPr>
        <w:tab/>
      </w:r>
      <w:r w:rsidRPr="00E417CC">
        <w:rPr>
          <w:rFonts w:ascii="Times New Roman" w:hAnsi="Times New Roman" w:cs="Times New Roman"/>
          <w:sz w:val="24"/>
          <w:szCs w:val="24"/>
        </w:rPr>
        <w:tab/>
      </w:r>
      <w:r w:rsidRPr="00E417CC">
        <w:rPr>
          <w:rFonts w:ascii="Times New Roman" w:hAnsi="Times New Roman" w:cs="Times New Roman"/>
          <w:sz w:val="24"/>
          <w:szCs w:val="24"/>
        </w:rPr>
        <w:tab/>
      </w:r>
      <w:r w:rsidRPr="00E417CC">
        <w:rPr>
          <w:rFonts w:ascii="Times New Roman" w:hAnsi="Times New Roman" w:cs="Times New Roman"/>
          <w:sz w:val="24"/>
          <w:szCs w:val="24"/>
        </w:rPr>
        <w:tab/>
        <w:t xml:space="preserve">Raseinių rajono savivaldybės tarybos </w:t>
      </w:r>
    </w:p>
    <w:p w14:paraId="588387C5" w14:textId="35D8DD91" w:rsidR="00CB777C" w:rsidRPr="00E417CC" w:rsidRDefault="00D1497A" w:rsidP="00CB777C">
      <w:pPr>
        <w:spacing w:after="0" w:line="240" w:lineRule="auto"/>
        <w:ind w:left="3888" w:firstLine="1296"/>
        <w:rPr>
          <w:rFonts w:ascii="Times New Roman" w:hAnsi="Times New Roman" w:cs="Times New Roman"/>
          <w:sz w:val="24"/>
        </w:rPr>
      </w:pPr>
      <w:r w:rsidRPr="00E417CC">
        <w:rPr>
          <w:rFonts w:ascii="Times New Roman" w:hAnsi="Times New Roman" w:cs="Times New Roman"/>
          <w:sz w:val="24"/>
          <w:szCs w:val="24"/>
        </w:rPr>
        <w:t>20</w:t>
      </w:r>
      <w:r w:rsidR="004F5BB7">
        <w:rPr>
          <w:rFonts w:ascii="Times New Roman" w:hAnsi="Times New Roman" w:cs="Times New Roman"/>
          <w:sz w:val="24"/>
          <w:szCs w:val="24"/>
        </w:rPr>
        <w:t>23</w:t>
      </w:r>
      <w:r w:rsidRPr="00E417CC">
        <w:rPr>
          <w:rFonts w:ascii="Times New Roman" w:hAnsi="Times New Roman" w:cs="Times New Roman"/>
          <w:sz w:val="24"/>
          <w:szCs w:val="24"/>
        </w:rPr>
        <w:t xml:space="preserve"> m.</w:t>
      </w:r>
      <w:r w:rsidR="009513B2" w:rsidRPr="00E417CC">
        <w:rPr>
          <w:rFonts w:ascii="Times New Roman" w:hAnsi="Times New Roman" w:cs="Times New Roman"/>
          <w:sz w:val="24"/>
          <w:szCs w:val="24"/>
        </w:rPr>
        <w:t xml:space="preserve"> </w:t>
      </w:r>
      <w:r w:rsidR="004F5BB7">
        <w:rPr>
          <w:rFonts w:ascii="Times New Roman" w:hAnsi="Times New Roman" w:cs="Times New Roman"/>
          <w:sz w:val="24"/>
          <w:szCs w:val="24"/>
        </w:rPr>
        <w:t xml:space="preserve">gruodžio 28 </w:t>
      </w:r>
      <w:r w:rsidRPr="00E417CC">
        <w:rPr>
          <w:rFonts w:ascii="Times New Roman" w:hAnsi="Times New Roman" w:cs="Times New Roman"/>
          <w:sz w:val="24"/>
          <w:szCs w:val="24"/>
        </w:rPr>
        <w:t xml:space="preserve">d. </w:t>
      </w:r>
      <w:r w:rsidRPr="00E417CC">
        <w:rPr>
          <w:rFonts w:ascii="Times New Roman" w:hAnsi="Times New Roman" w:cs="Times New Roman"/>
          <w:sz w:val="24"/>
        </w:rPr>
        <w:t xml:space="preserve">sprendimu </w:t>
      </w:r>
    </w:p>
    <w:p w14:paraId="7D9EFBA5" w14:textId="5D0CFF60" w:rsidR="009513B2" w:rsidRPr="004F5BB7" w:rsidRDefault="00D1497A" w:rsidP="00CB777C">
      <w:pPr>
        <w:spacing w:after="0" w:line="240" w:lineRule="auto"/>
        <w:ind w:left="3888" w:firstLine="1296"/>
        <w:rPr>
          <w:rFonts w:ascii="Times New Roman" w:hAnsi="Times New Roman" w:cs="Times New Roman"/>
          <w:color w:val="0000FF"/>
          <w:sz w:val="24"/>
          <w:szCs w:val="24"/>
        </w:rPr>
      </w:pPr>
      <w:r w:rsidRPr="00E417CC">
        <w:rPr>
          <w:rFonts w:ascii="Times New Roman" w:hAnsi="Times New Roman" w:cs="Times New Roman"/>
          <w:sz w:val="24"/>
        </w:rPr>
        <w:t>Nr.</w:t>
      </w:r>
      <w:r w:rsidR="009513B2" w:rsidRPr="00E417CC">
        <w:rPr>
          <w:rFonts w:ascii="Times New Roman" w:hAnsi="Times New Roman" w:cs="Times New Roman"/>
          <w:sz w:val="24"/>
        </w:rPr>
        <w:t xml:space="preserve"> </w:t>
      </w:r>
      <w:bookmarkStart w:id="0" w:name="n_0"/>
      <w:r w:rsidR="004F5BB7" w:rsidRPr="004F5BB7">
        <w:rPr>
          <w:rFonts w:ascii="Times New Roman" w:hAnsi="Times New Roman" w:cs="Times New Roman"/>
          <w:sz w:val="24"/>
        </w:rPr>
        <w:t>TS-345</w:t>
      </w:r>
      <w:bookmarkEnd w:id="0"/>
      <w:r w:rsidR="00EF4782" w:rsidRPr="004F5BB7">
        <w:rPr>
          <w:rFonts w:ascii="Times New Roman" w:hAnsi="Times New Roman" w:cs="Times New Roman"/>
          <w:color w:val="0000FF"/>
          <w:sz w:val="24"/>
        </w:rPr>
        <w:t xml:space="preserve"> </w:t>
      </w:r>
    </w:p>
    <w:p w14:paraId="3E2C0FA2" w14:textId="77777777" w:rsidR="00DD7922" w:rsidRPr="00E417CC" w:rsidRDefault="00DD7922" w:rsidP="00D1497A">
      <w:pPr>
        <w:pStyle w:val="Antrat1"/>
        <w:spacing w:line="276" w:lineRule="auto"/>
      </w:pPr>
    </w:p>
    <w:p w14:paraId="0387798C" w14:textId="77777777" w:rsidR="00DD7922" w:rsidRPr="00E417CC" w:rsidRDefault="00DD7922" w:rsidP="00D1497A">
      <w:pPr>
        <w:pStyle w:val="Antrat1"/>
        <w:spacing w:line="276" w:lineRule="auto"/>
      </w:pPr>
    </w:p>
    <w:p w14:paraId="2752C508" w14:textId="2C622BD2" w:rsidR="00D1497A" w:rsidRPr="00E417CC" w:rsidRDefault="009978AC" w:rsidP="0030532C">
      <w:pPr>
        <w:pStyle w:val="Antrat1"/>
        <w:spacing w:line="276" w:lineRule="auto"/>
        <w:rPr>
          <w:sz w:val="24"/>
        </w:rPr>
      </w:pPr>
      <w:r w:rsidRPr="00E417CC">
        <w:rPr>
          <w:sz w:val="24"/>
        </w:rPr>
        <w:t>PALYDĖJIMO</w:t>
      </w:r>
      <w:r w:rsidR="001029C1" w:rsidRPr="00E417CC">
        <w:rPr>
          <w:sz w:val="24"/>
        </w:rPr>
        <w:t xml:space="preserve"> PASLAUGOS</w:t>
      </w:r>
      <w:r w:rsidR="00D1497A" w:rsidRPr="00E417CC">
        <w:rPr>
          <w:sz w:val="24"/>
        </w:rPr>
        <w:t xml:space="preserve"> </w:t>
      </w:r>
      <w:r w:rsidRPr="00E417CC">
        <w:rPr>
          <w:sz w:val="24"/>
        </w:rPr>
        <w:t xml:space="preserve">JAUNUOLIAMS </w:t>
      </w:r>
      <w:r w:rsidR="00D1497A" w:rsidRPr="00E417CC">
        <w:rPr>
          <w:sz w:val="24"/>
        </w:rPr>
        <w:t>ORGANIZAVIMO</w:t>
      </w:r>
      <w:r w:rsidR="0030532C" w:rsidRPr="00E417CC">
        <w:rPr>
          <w:b w:val="0"/>
          <w:sz w:val="24"/>
        </w:rPr>
        <w:t xml:space="preserve"> </w:t>
      </w:r>
      <w:r w:rsidR="0030532C" w:rsidRPr="00E417CC">
        <w:rPr>
          <w:sz w:val="24"/>
        </w:rPr>
        <w:t>IR TEIKIMO</w:t>
      </w:r>
      <w:r w:rsidR="00D1497A" w:rsidRPr="00E417CC">
        <w:rPr>
          <w:sz w:val="24"/>
        </w:rPr>
        <w:t xml:space="preserve"> </w:t>
      </w:r>
      <w:r w:rsidR="0030532C" w:rsidRPr="00E417CC">
        <w:rPr>
          <w:sz w:val="24"/>
        </w:rPr>
        <w:t xml:space="preserve">RASEINIŲ </w:t>
      </w:r>
      <w:r w:rsidR="0037500E" w:rsidRPr="00E417CC">
        <w:rPr>
          <w:sz w:val="24"/>
        </w:rPr>
        <w:t xml:space="preserve">RAJONO SAVIVALDYBĖJE </w:t>
      </w:r>
      <w:r w:rsidR="00D1497A" w:rsidRPr="00E417CC">
        <w:rPr>
          <w:sz w:val="24"/>
        </w:rPr>
        <w:t>TVARKOS APRAŠAS</w:t>
      </w:r>
    </w:p>
    <w:p w14:paraId="2D5D9967" w14:textId="77777777" w:rsidR="00D1497A" w:rsidRPr="00E417CC" w:rsidRDefault="00D1497A" w:rsidP="00D1497A">
      <w:pPr>
        <w:jc w:val="center"/>
        <w:rPr>
          <w:rFonts w:ascii="Times New Roman" w:hAnsi="Times New Roman" w:cs="Times New Roman"/>
          <w:sz w:val="24"/>
          <w:szCs w:val="24"/>
        </w:rPr>
      </w:pPr>
    </w:p>
    <w:p w14:paraId="7AD2C18E" w14:textId="77777777" w:rsidR="00D1497A" w:rsidRPr="00E417CC" w:rsidRDefault="00D1497A" w:rsidP="00BE1495">
      <w:pPr>
        <w:overflowPunct w:val="0"/>
        <w:spacing w:after="0"/>
        <w:jc w:val="center"/>
        <w:textAlignment w:val="baseline"/>
        <w:rPr>
          <w:rFonts w:ascii="Times New Roman" w:hAnsi="Times New Roman" w:cs="Times New Roman"/>
          <w:b/>
          <w:sz w:val="24"/>
          <w:szCs w:val="24"/>
        </w:rPr>
      </w:pPr>
      <w:r w:rsidRPr="00E417CC">
        <w:rPr>
          <w:rFonts w:ascii="Times New Roman" w:hAnsi="Times New Roman" w:cs="Times New Roman"/>
          <w:b/>
          <w:sz w:val="24"/>
          <w:szCs w:val="24"/>
        </w:rPr>
        <w:t>I SKYRIUS</w:t>
      </w:r>
    </w:p>
    <w:p w14:paraId="02586D2F" w14:textId="77777777" w:rsidR="00D1497A" w:rsidRPr="00E417CC" w:rsidRDefault="00D1497A" w:rsidP="00BE1495">
      <w:pPr>
        <w:overflowPunct w:val="0"/>
        <w:spacing w:after="0"/>
        <w:jc w:val="center"/>
        <w:textAlignment w:val="baseline"/>
        <w:rPr>
          <w:rFonts w:ascii="Times New Roman" w:hAnsi="Times New Roman" w:cs="Times New Roman"/>
          <w:b/>
          <w:sz w:val="24"/>
          <w:szCs w:val="24"/>
        </w:rPr>
      </w:pPr>
      <w:r w:rsidRPr="00E417CC">
        <w:rPr>
          <w:rFonts w:ascii="Times New Roman" w:hAnsi="Times New Roman" w:cs="Times New Roman"/>
          <w:b/>
          <w:sz w:val="24"/>
          <w:szCs w:val="24"/>
        </w:rPr>
        <w:t>BENDROSIOS NUOSTATOS</w:t>
      </w:r>
    </w:p>
    <w:p w14:paraId="610C52AC" w14:textId="77777777" w:rsidR="00CB777C" w:rsidRPr="00E417CC" w:rsidRDefault="00CB777C" w:rsidP="00BE1495">
      <w:pPr>
        <w:overflowPunct w:val="0"/>
        <w:spacing w:after="0"/>
        <w:jc w:val="center"/>
        <w:textAlignment w:val="baseline"/>
        <w:rPr>
          <w:rFonts w:ascii="Times New Roman" w:hAnsi="Times New Roman" w:cs="Times New Roman"/>
          <w:b/>
          <w:sz w:val="24"/>
          <w:szCs w:val="24"/>
        </w:rPr>
      </w:pPr>
    </w:p>
    <w:p w14:paraId="15615CA6" w14:textId="5E32FA1B" w:rsidR="00D1497A" w:rsidRPr="00E417CC" w:rsidRDefault="00650A9D" w:rsidP="00650A9D">
      <w:pPr>
        <w:pStyle w:val="Sraopastraipa"/>
        <w:numPr>
          <w:ilvl w:val="0"/>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Palydėjimo paslaugos jaunuoliams</w:t>
      </w:r>
      <w:r w:rsidR="0028198B" w:rsidRPr="00E417CC">
        <w:rPr>
          <w:rFonts w:ascii="Times New Roman" w:hAnsi="Times New Roman" w:cs="Times New Roman"/>
          <w:bCs/>
          <w:sz w:val="24"/>
          <w:szCs w:val="24"/>
        </w:rPr>
        <w:t xml:space="preserve"> (toliau – palydėjimo paslauga)</w:t>
      </w:r>
      <w:r w:rsidRPr="00E417CC">
        <w:rPr>
          <w:rFonts w:ascii="Times New Roman" w:hAnsi="Times New Roman" w:cs="Times New Roman"/>
          <w:bCs/>
          <w:sz w:val="24"/>
          <w:szCs w:val="24"/>
        </w:rPr>
        <w:t xml:space="preserve"> organizavimo ir teikimo Raseinių rajono savivaldybėje tvarkos aprašas (toliau – tvarkos aprašas) nustato palydėjimo paslaugos poreikį nustatančius subjektus, reglamentuoti palydėjimo paslaugos poreikio įvertinimo tvarką, kreipimosi dėl palydėjimo paslaugos procedūrą, sprendimo dėl palydėjimo paslaugos skyrimo priėmimo, sustabdymo ir nutraukimo tvarką, informacijos saugojimą, skundų nagrinėjimo tvarką.</w:t>
      </w:r>
    </w:p>
    <w:p w14:paraId="26260EE3" w14:textId="676EA702" w:rsidR="00650A9D" w:rsidRPr="00E417CC" w:rsidRDefault="00650A9D" w:rsidP="00650A9D">
      <w:pPr>
        <w:pStyle w:val="Sraopastraipa"/>
        <w:numPr>
          <w:ilvl w:val="0"/>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Tvarkos apraše vartojamos sąvokos:</w:t>
      </w:r>
    </w:p>
    <w:p w14:paraId="67232685" w14:textId="177B14CB" w:rsidR="00650A9D" w:rsidRPr="00E417CC" w:rsidRDefault="00724CAD" w:rsidP="00650A9D">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
          <w:sz w:val="24"/>
          <w:szCs w:val="24"/>
        </w:rPr>
        <w:t>j</w:t>
      </w:r>
      <w:r w:rsidR="00650A9D" w:rsidRPr="00E417CC">
        <w:rPr>
          <w:rFonts w:ascii="Times New Roman" w:hAnsi="Times New Roman" w:cs="Times New Roman"/>
          <w:b/>
          <w:sz w:val="24"/>
          <w:szCs w:val="24"/>
        </w:rPr>
        <w:t>aunuolis</w:t>
      </w:r>
      <w:r w:rsidR="00650A9D" w:rsidRPr="00E417CC">
        <w:rPr>
          <w:rFonts w:ascii="Times New Roman" w:hAnsi="Times New Roman" w:cs="Times New Roman"/>
          <w:bCs/>
          <w:sz w:val="24"/>
          <w:szCs w:val="24"/>
        </w:rPr>
        <w:t xml:space="preserve"> – likęs be tėvų globos vaikas (nuo 16 m.), kuriam teikiama globa (rūpyba) socialinės globos įstaigoje, socialinę riziką patiriantis vaikas (nuo 16 m.), socialinę riziką patiriančioje šeimoje gyvenantis vaikas (nuo 16 m.), pilnametystės sulaukęs asmuo (iki 24 m.), kuriam teikta socialinė globa (rūpyba) socialinės globos įstaigoje ar kuris gyveno socialinę riziką patiriančioje šeimoje</w:t>
      </w:r>
      <w:r w:rsidRPr="00E417CC">
        <w:rPr>
          <w:rFonts w:ascii="Times New Roman" w:hAnsi="Times New Roman" w:cs="Times New Roman"/>
          <w:bCs/>
          <w:sz w:val="24"/>
          <w:szCs w:val="24"/>
        </w:rPr>
        <w:t>;</w:t>
      </w:r>
    </w:p>
    <w:p w14:paraId="43AF0DDF" w14:textId="192ADA1B" w:rsidR="00650A9D" w:rsidRPr="00E417CC" w:rsidRDefault="00724CAD" w:rsidP="00650A9D">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
          <w:sz w:val="24"/>
          <w:szCs w:val="24"/>
        </w:rPr>
        <w:t>p</w:t>
      </w:r>
      <w:r w:rsidR="00650A9D" w:rsidRPr="00E417CC">
        <w:rPr>
          <w:rFonts w:ascii="Times New Roman" w:hAnsi="Times New Roman" w:cs="Times New Roman"/>
          <w:b/>
          <w:sz w:val="24"/>
          <w:szCs w:val="24"/>
        </w:rPr>
        <w:t>alydėjimo paslauga be apgyvendinimo</w:t>
      </w:r>
      <w:r w:rsidR="00650A9D" w:rsidRPr="00E417CC">
        <w:rPr>
          <w:rFonts w:ascii="Times New Roman" w:hAnsi="Times New Roman" w:cs="Times New Roman"/>
          <w:bCs/>
          <w:sz w:val="24"/>
          <w:szCs w:val="24"/>
        </w:rPr>
        <w:t xml:space="preserve"> – palydėjimo paslauga, teikiama socialinę riziką patiriančio vaiko (nuo 16 m.), socialinę riziką patiriančioje šeimoje gyvenančio vaiko (nuo 16 m.), pilnametystės sulaukusio asmens (iki 24 m.), kuriam teikta socialinė globa (rūpyba) socialinės globos įstaigoje ar kuris gyveno socialinę riziką patiriančioje šeimoje, namuose</w:t>
      </w:r>
      <w:r w:rsidRPr="00E417CC">
        <w:rPr>
          <w:rFonts w:ascii="Times New Roman" w:hAnsi="Times New Roman" w:cs="Times New Roman"/>
          <w:bCs/>
          <w:sz w:val="24"/>
          <w:szCs w:val="24"/>
        </w:rPr>
        <w:t>;</w:t>
      </w:r>
    </w:p>
    <w:p w14:paraId="74A132E9" w14:textId="5B7315B6" w:rsidR="00650A9D" w:rsidRPr="00E417CC" w:rsidRDefault="00724CAD" w:rsidP="00650A9D">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
          <w:sz w:val="24"/>
          <w:szCs w:val="24"/>
        </w:rPr>
        <w:t>p</w:t>
      </w:r>
      <w:r w:rsidR="00650A9D" w:rsidRPr="00E417CC">
        <w:rPr>
          <w:rFonts w:ascii="Times New Roman" w:hAnsi="Times New Roman" w:cs="Times New Roman"/>
          <w:b/>
          <w:sz w:val="24"/>
          <w:szCs w:val="24"/>
        </w:rPr>
        <w:t>alydėjimo paslauga su apgyvendinimu</w:t>
      </w:r>
      <w:r w:rsidR="00650A9D" w:rsidRPr="00E417CC">
        <w:rPr>
          <w:rFonts w:ascii="Times New Roman" w:hAnsi="Times New Roman" w:cs="Times New Roman"/>
          <w:bCs/>
          <w:sz w:val="24"/>
          <w:szCs w:val="24"/>
        </w:rPr>
        <w:t xml:space="preserve"> – palydėjimo paslauga, teikiama likusį be tėvų globos vaiką (nuo 16 m.), kuriam teikiama globa (rūpyba) socialinės globos įstaigoje, apgyvendinant savarankiško gyvenimo namuose, o sulaukusį pilnametystės asmenį (iki 24 m.), kuriam teikta socialinė globa (rūpyba) socialinės globos įstaigoje ar kuris gyveno socialinę riziką patiriančioje šeimoje, – savarankiško gyvenimo namuose ar apsaugotame būste</w:t>
      </w:r>
      <w:r w:rsidRPr="00E417CC">
        <w:rPr>
          <w:rFonts w:ascii="Times New Roman" w:hAnsi="Times New Roman" w:cs="Times New Roman"/>
          <w:bCs/>
          <w:sz w:val="24"/>
          <w:szCs w:val="24"/>
        </w:rPr>
        <w:t>;</w:t>
      </w:r>
    </w:p>
    <w:p w14:paraId="73F1AB9D" w14:textId="135BEE29" w:rsidR="00724CAD" w:rsidRPr="00E417CC" w:rsidRDefault="00724CAD" w:rsidP="00650A9D">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
          <w:sz w:val="24"/>
          <w:szCs w:val="24"/>
        </w:rPr>
        <w:t>savarankiško gyvenimo planas (toliau – SGP)</w:t>
      </w:r>
      <w:r w:rsidRPr="00E417CC">
        <w:rPr>
          <w:rFonts w:ascii="Times New Roman" w:hAnsi="Times New Roman" w:cs="Times New Roman"/>
          <w:bCs/>
          <w:sz w:val="24"/>
          <w:szCs w:val="24"/>
        </w:rPr>
        <w:t xml:space="preserve"> – palydėjimo paslaugos teikimo priemonė, skirta visiems palydėjimo paslaugos teikėjo veiksmams ir ištekliams, būtiniems teikiant palydėjimo paslaugą, taip pat kitas paslaugas ir (ar) priemones, kurios teikiamos siekiant palengvinti jaunuolio socialinę integraciją bendruomenėje, nustatyti, planuoti ir stebėti;</w:t>
      </w:r>
    </w:p>
    <w:p w14:paraId="5FC5113E" w14:textId="636B7132" w:rsidR="00724CAD" w:rsidRPr="00E417CC" w:rsidRDefault="00724CAD" w:rsidP="00650A9D">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 xml:space="preserve">kitos tvarkos apraše vartojamos sąvokos suprantamos taip, kaip jos apibrėžtos Lietuvos Respublikos civiliniame kodekse, Lietuvos Respublikos išmokų vaikams įstatyme, Lietuvos Respublikos vaiko teisių apsaugos pagrindų įstatyme, Lietuvos Respublikos jaunimo politikos </w:t>
      </w:r>
      <w:r w:rsidRPr="00E417CC">
        <w:rPr>
          <w:rFonts w:ascii="Times New Roman" w:hAnsi="Times New Roman" w:cs="Times New Roman"/>
          <w:bCs/>
          <w:sz w:val="24"/>
          <w:szCs w:val="24"/>
        </w:rPr>
        <w:lastRenderedPageBreak/>
        <w:t>pagrindų įstatyme, Lietuvos Respublikos socialinių paslaugų įstatyme, Socialinių paslaugų kataloge, patvirtintame Lietuvos Respublikos socialinės apsaugos ir darbo ministro 2006 m. balandžio 5 d. įsakymu Nr. A1-93 „Dėl Socialinių paslaugų katalogo patvirtinimo“, ir kituose socialinių paslaugų srities teisės aktuose.</w:t>
      </w:r>
    </w:p>
    <w:p w14:paraId="2D5A72D1" w14:textId="6E39FC2C" w:rsidR="00986D95" w:rsidRPr="00E417CC" w:rsidRDefault="00986D95" w:rsidP="00650A9D">
      <w:pPr>
        <w:pStyle w:val="Sraopastraipa"/>
        <w:numPr>
          <w:ilvl w:val="0"/>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Palydėjimo paslauga jaunuoliams – tai visuma tarpusavyje susijusių paslaugų ir (ar) priemonių, kurios teikiamos, siekiant padėti palydėjimo paslaugos jaunuoliams gavėjams prisitaikyti prie socialinės aplinkos, ugdyti jų gebėjimus spręsti kylančias socialines ir kitas problemas, t. y. palengvinti palydėjimo paslaugos jaunuoliams gavėjų socialinę integraciją bendruomenėje</w:t>
      </w:r>
      <w:r w:rsidR="004831F3" w:rsidRPr="00E417CC">
        <w:rPr>
          <w:rFonts w:ascii="Times New Roman" w:hAnsi="Times New Roman" w:cs="Times New Roman"/>
          <w:bCs/>
          <w:sz w:val="24"/>
          <w:szCs w:val="24"/>
        </w:rPr>
        <w:t>.</w:t>
      </w:r>
    </w:p>
    <w:p w14:paraId="01E42A7A" w14:textId="359905AB" w:rsidR="00650A9D" w:rsidRPr="00E417CC" w:rsidRDefault="00426093" w:rsidP="00650A9D">
      <w:pPr>
        <w:pStyle w:val="Sraopastraipa"/>
        <w:numPr>
          <w:ilvl w:val="0"/>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Palydėjimo paslaugos jaunuoliams teik</w:t>
      </w:r>
      <w:r w:rsidR="00626896" w:rsidRPr="00E417CC">
        <w:rPr>
          <w:rFonts w:ascii="Times New Roman" w:hAnsi="Times New Roman" w:cs="Times New Roman"/>
          <w:bCs/>
          <w:sz w:val="24"/>
          <w:szCs w:val="24"/>
        </w:rPr>
        <w:t>ia</w:t>
      </w:r>
      <w:r w:rsidRPr="00E417CC">
        <w:rPr>
          <w:rFonts w:ascii="Times New Roman" w:hAnsi="Times New Roman" w:cs="Times New Roman"/>
          <w:bCs/>
          <w:sz w:val="24"/>
          <w:szCs w:val="24"/>
        </w:rPr>
        <w:t xml:space="preserve"> akredituoti Raseinių pagalbos šeimai namai arba kita akredituota socialinių paslaugų įstaiga</w:t>
      </w:r>
      <w:r w:rsidR="00626896" w:rsidRPr="00E417CC">
        <w:rPr>
          <w:rFonts w:ascii="Times New Roman" w:hAnsi="Times New Roman" w:cs="Times New Roman"/>
          <w:bCs/>
          <w:sz w:val="24"/>
          <w:szCs w:val="24"/>
        </w:rPr>
        <w:t>,</w:t>
      </w:r>
      <w:r w:rsidR="00986D95" w:rsidRPr="00E417CC">
        <w:rPr>
          <w:rFonts w:ascii="Times New Roman" w:hAnsi="Times New Roman" w:cs="Times New Roman"/>
          <w:bCs/>
          <w:sz w:val="24"/>
          <w:szCs w:val="24"/>
        </w:rPr>
        <w:t xml:space="preserve"> su kuria Raseinių rajono savivaldybė (toliau – Savivaldybė) yra pasirašiusi šios paslaugos finansavimo sutartį</w:t>
      </w:r>
      <w:r w:rsidRPr="00E417CC">
        <w:rPr>
          <w:rFonts w:ascii="Times New Roman" w:hAnsi="Times New Roman" w:cs="Times New Roman"/>
          <w:bCs/>
          <w:sz w:val="24"/>
          <w:szCs w:val="24"/>
        </w:rPr>
        <w:t>.</w:t>
      </w:r>
    </w:p>
    <w:p w14:paraId="78C3BAE5" w14:textId="57ACABFF" w:rsidR="009D1545" w:rsidRPr="00E417CC" w:rsidRDefault="00EE2FC6" w:rsidP="004F37D4">
      <w:pPr>
        <w:pStyle w:val="Sraopastraipa"/>
        <w:numPr>
          <w:ilvl w:val="0"/>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eastAsia="Times New Roman" w:hAnsi="Times New Roman" w:cs="Times New Roman"/>
          <w:sz w:val="24"/>
          <w:szCs w:val="24"/>
        </w:rPr>
        <w:t>Tvarkos apraš</w:t>
      </w:r>
      <w:r w:rsidR="009D1545" w:rsidRPr="00E417CC">
        <w:rPr>
          <w:rFonts w:ascii="Times New Roman" w:eastAsia="Times New Roman" w:hAnsi="Times New Roman" w:cs="Times New Roman"/>
          <w:sz w:val="24"/>
          <w:szCs w:val="24"/>
        </w:rPr>
        <w:t>as taikomas ir juo turi vadovautis:</w:t>
      </w:r>
    </w:p>
    <w:p w14:paraId="57A81B01" w14:textId="77777777" w:rsidR="009D1545" w:rsidRPr="00E417CC" w:rsidRDefault="004F37D4" w:rsidP="009D1545">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eastAsia="Times New Roman" w:hAnsi="Times New Roman" w:cs="Times New Roman"/>
          <w:sz w:val="24"/>
          <w:szCs w:val="24"/>
        </w:rPr>
        <w:t>jaunuolia</w:t>
      </w:r>
      <w:r w:rsidR="009D1545" w:rsidRPr="00E417CC">
        <w:rPr>
          <w:rFonts w:ascii="Times New Roman" w:eastAsia="Times New Roman" w:hAnsi="Times New Roman" w:cs="Times New Roman"/>
          <w:sz w:val="24"/>
          <w:szCs w:val="24"/>
        </w:rPr>
        <w:t>i</w:t>
      </w:r>
      <w:r w:rsidR="00D152BC" w:rsidRPr="00E417CC">
        <w:rPr>
          <w:rFonts w:ascii="Times New Roman" w:eastAsia="Times New Roman" w:hAnsi="Times New Roman" w:cs="Times New Roman"/>
          <w:sz w:val="24"/>
          <w:szCs w:val="24"/>
        </w:rPr>
        <w:t>,</w:t>
      </w:r>
      <w:r w:rsidRPr="00E417CC">
        <w:rPr>
          <w:rFonts w:ascii="Times New Roman" w:eastAsia="Times New Roman" w:hAnsi="Times New Roman" w:cs="Times New Roman"/>
          <w:sz w:val="24"/>
          <w:szCs w:val="24"/>
        </w:rPr>
        <w:t xml:space="preserve"> </w:t>
      </w:r>
      <w:r w:rsidR="00EE2FC6" w:rsidRPr="00E417CC">
        <w:rPr>
          <w:rFonts w:ascii="Times New Roman" w:eastAsia="Times New Roman" w:hAnsi="Times New Roman" w:cs="Times New Roman"/>
          <w:sz w:val="24"/>
          <w:szCs w:val="24"/>
        </w:rPr>
        <w:t>kurių deklaruota ir (ar) faktinė gyvenamoji vieta yr</w:t>
      </w:r>
      <w:r w:rsidR="00D152BC" w:rsidRPr="00E417CC">
        <w:rPr>
          <w:rFonts w:ascii="Times New Roman" w:eastAsia="Times New Roman" w:hAnsi="Times New Roman" w:cs="Times New Roman"/>
          <w:sz w:val="24"/>
          <w:szCs w:val="24"/>
        </w:rPr>
        <w:t>a S</w:t>
      </w:r>
      <w:r w:rsidR="00EE2FC6" w:rsidRPr="00E417CC">
        <w:rPr>
          <w:rFonts w:ascii="Times New Roman" w:eastAsia="Times New Roman" w:hAnsi="Times New Roman" w:cs="Times New Roman"/>
          <w:sz w:val="24"/>
          <w:szCs w:val="24"/>
        </w:rPr>
        <w:t>avivaldybėje ir kuriems ketinama skirti palydėjimo paslaugą, kurią finansuoja Savivaldybė iš savo biudžeto lėšų ar iš valstybės biudžeto specialiųjų tikslinių dotacijų Savivaldybės biudžetui</w:t>
      </w:r>
      <w:r w:rsidR="009D1545" w:rsidRPr="00E417CC">
        <w:rPr>
          <w:rFonts w:ascii="Times New Roman" w:eastAsia="Times New Roman" w:hAnsi="Times New Roman" w:cs="Times New Roman"/>
          <w:sz w:val="24"/>
          <w:szCs w:val="24"/>
        </w:rPr>
        <w:t>;</w:t>
      </w:r>
    </w:p>
    <w:p w14:paraId="641F152E" w14:textId="7FB47E3F" w:rsidR="00EE2FC6" w:rsidRPr="00E417CC" w:rsidRDefault="009D1545" w:rsidP="009D1545">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eastAsia="Times New Roman" w:hAnsi="Times New Roman" w:cs="Times New Roman"/>
          <w:sz w:val="24"/>
          <w:szCs w:val="24"/>
        </w:rPr>
        <w:t>jaunuoliai</w:t>
      </w:r>
      <w:r w:rsidR="00EE2FC6" w:rsidRPr="00E417CC">
        <w:rPr>
          <w:rFonts w:ascii="Times New Roman" w:eastAsia="Times New Roman" w:hAnsi="Times New Roman" w:cs="Times New Roman"/>
          <w:sz w:val="24"/>
          <w:szCs w:val="24"/>
        </w:rPr>
        <w:t>, kurių deklaruota ir (ar) faktinė gyvenamoji vieta nėra Savivaldybėje, tačiau nepilnamečiams yra nustatyta laikinoji arba nuolatinė rūpyba Savivaldybės teikimu. Tvarkos aprašas netaikomas tiems</w:t>
      </w:r>
      <w:r w:rsidR="005A7B4A" w:rsidRPr="00E417CC">
        <w:rPr>
          <w:rFonts w:ascii="Times New Roman" w:eastAsia="Times New Roman" w:hAnsi="Times New Roman" w:cs="Times New Roman"/>
          <w:sz w:val="24"/>
          <w:szCs w:val="24"/>
        </w:rPr>
        <w:t xml:space="preserve"> jaunuoliams</w:t>
      </w:r>
      <w:r w:rsidR="00EE2FC6" w:rsidRPr="00E417CC">
        <w:rPr>
          <w:rFonts w:ascii="Times New Roman" w:eastAsia="Times New Roman" w:hAnsi="Times New Roman" w:cs="Times New Roman"/>
          <w:sz w:val="24"/>
          <w:szCs w:val="24"/>
        </w:rPr>
        <w:t>, kuriems yra nustatyta laikinoji arba nuolatinė rūpyba kitų miestų, rajonų savivaldybių teikimu Savivaldybėje</w:t>
      </w:r>
      <w:r w:rsidRPr="00E417CC">
        <w:rPr>
          <w:rFonts w:ascii="Times New Roman" w:eastAsia="Times New Roman" w:hAnsi="Times New Roman" w:cs="Times New Roman"/>
          <w:sz w:val="24"/>
          <w:szCs w:val="24"/>
        </w:rPr>
        <w:t>;</w:t>
      </w:r>
    </w:p>
    <w:p w14:paraId="3C92A9F6" w14:textId="48AD40C6" w:rsidR="009D1545" w:rsidRPr="00E417CC" w:rsidRDefault="009D1545" w:rsidP="009D1545">
      <w:pPr>
        <w:pStyle w:val="Sraopastraipa"/>
        <w:numPr>
          <w:ilvl w:val="1"/>
          <w:numId w:val="2"/>
        </w:numPr>
        <w:tabs>
          <w:tab w:val="left" w:pos="825"/>
          <w:tab w:val="left" w:pos="1134"/>
        </w:tabs>
        <w:overflowPunct w:val="0"/>
        <w:spacing w:line="360" w:lineRule="auto"/>
        <w:ind w:left="1276" w:hanging="425"/>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 xml:space="preserve">Savivaldybės administracijos Socialinės paramos skyrius (toliau – Skyrius); </w:t>
      </w:r>
    </w:p>
    <w:p w14:paraId="04114F93" w14:textId="77777777" w:rsidR="009D1545" w:rsidRPr="00E417CC" w:rsidRDefault="009D1545" w:rsidP="009D1545">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Raseinių socialinių paslaugų centras, kuris vykdo atvejo vadybos funkcijas ir koordinuoja atvejo vadybos procesus (toliau – Centras);</w:t>
      </w:r>
    </w:p>
    <w:p w14:paraId="625CD8BB" w14:textId="65950099" w:rsidR="009D1545" w:rsidRPr="00E417CC" w:rsidRDefault="009D1545" w:rsidP="009D1545">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Raseinių pagalbos šeimai namai ir kitos socialinių paslaugų įstaigos, kurios Savivaldybės teritorijoje teikia akredituotas palydėjimo paslaugas, finansuojamas Savivaldybės biudžeto ar valstybės biudžeto specialių tikslinių dotacijų savivaldybių biudžetams lėšomis.</w:t>
      </w:r>
    </w:p>
    <w:p w14:paraId="3D2BED81" w14:textId="4A7B5407" w:rsidR="00D152BC" w:rsidRPr="00E417CC" w:rsidRDefault="00D152BC" w:rsidP="004F37D4">
      <w:pPr>
        <w:pStyle w:val="Sraopastraipa"/>
        <w:numPr>
          <w:ilvl w:val="0"/>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Tvarkos aprašas parengtas</w:t>
      </w:r>
      <w:r w:rsidR="0028198B" w:rsidRPr="00E417CC">
        <w:rPr>
          <w:rFonts w:ascii="Times New Roman" w:hAnsi="Times New Roman" w:cs="Times New Roman"/>
          <w:bCs/>
          <w:sz w:val="24"/>
          <w:szCs w:val="24"/>
        </w:rPr>
        <w:t xml:space="preserve"> </w:t>
      </w:r>
      <w:r w:rsidRPr="00E417CC">
        <w:rPr>
          <w:rFonts w:ascii="Times New Roman" w:hAnsi="Times New Roman" w:cs="Times New Roman"/>
          <w:bCs/>
          <w:sz w:val="24"/>
          <w:szCs w:val="24"/>
        </w:rPr>
        <w:t>vadovaujantis Lietuvos Respublikos socialinių paslaugų įstatymu, Socialinių paslaugų katalogu, patvirtintu Lietuvos Respublikos socialinės apsaugos ir darbo ministro 2006 m. balandžio 5 d. įsakymu Nr. A1-93 „Dėl Socialinių paslaugų katalogo patvirtinimo“, Palydėjimo paslaugos jaunuoliams organizavimo ir teikimo rekomendacijomis, patvirtintomis Lietuvos Respublikos socialinės apsaugos ir darbo ministro 2022 m. spalio 19 d. įsakymu Nr. A1-700 „Dėl palydėjimo paslaugos jaunuoliams organizavimo ir teikimo rekomendacijų patvirtinimo“</w:t>
      </w:r>
      <w:r w:rsidR="00626896" w:rsidRPr="00E417CC">
        <w:rPr>
          <w:rFonts w:ascii="Times New Roman" w:hAnsi="Times New Roman" w:cs="Times New Roman"/>
          <w:bCs/>
          <w:sz w:val="24"/>
          <w:szCs w:val="24"/>
        </w:rPr>
        <w:t>,</w:t>
      </w:r>
      <w:r w:rsidRPr="00E417CC">
        <w:rPr>
          <w:rFonts w:ascii="Times New Roman" w:hAnsi="Times New Roman" w:cs="Times New Roman"/>
          <w:bCs/>
          <w:sz w:val="24"/>
          <w:szCs w:val="24"/>
        </w:rPr>
        <w:t xml:space="preserve"> ir Asmens (šeimos) socialinių paslaugų poreikio nustatymo ir skyrimo tvarkos aprašu, patvirtintu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 </w:t>
      </w:r>
    </w:p>
    <w:p w14:paraId="72E485ED" w14:textId="77777777" w:rsidR="00CB777C" w:rsidRPr="00E417CC" w:rsidRDefault="00CB777C" w:rsidP="00CB777C">
      <w:pPr>
        <w:pStyle w:val="Sraopastraipa"/>
        <w:tabs>
          <w:tab w:val="left" w:pos="825"/>
          <w:tab w:val="left" w:pos="1134"/>
        </w:tabs>
        <w:overflowPunct w:val="0"/>
        <w:spacing w:line="360" w:lineRule="auto"/>
        <w:ind w:left="851"/>
        <w:jc w:val="both"/>
        <w:textAlignment w:val="baseline"/>
        <w:rPr>
          <w:rFonts w:ascii="Times New Roman" w:hAnsi="Times New Roman" w:cs="Times New Roman"/>
          <w:bCs/>
          <w:sz w:val="24"/>
          <w:szCs w:val="24"/>
        </w:rPr>
      </w:pPr>
    </w:p>
    <w:p w14:paraId="098357A5" w14:textId="77777777" w:rsidR="0028198B" w:rsidRPr="00E417CC" w:rsidRDefault="0028198B" w:rsidP="00D46D18">
      <w:pPr>
        <w:pStyle w:val="Sraopastraipa"/>
        <w:spacing w:after="0" w:line="240" w:lineRule="auto"/>
        <w:ind w:left="0"/>
        <w:jc w:val="center"/>
        <w:rPr>
          <w:rFonts w:ascii="Times New Roman" w:eastAsia="Times New Roman" w:hAnsi="Times New Roman" w:cs="Times New Roman"/>
          <w:b/>
          <w:bCs/>
          <w:sz w:val="24"/>
          <w:szCs w:val="24"/>
        </w:rPr>
      </w:pPr>
      <w:r w:rsidRPr="00E417CC">
        <w:rPr>
          <w:rFonts w:ascii="Times New Roman" w:eastAsia="Times New Roman" w:hAnsi="Times New Roman" w:cs="Times New Roman"/>
          <w:b/>
          <w:bCs/>
          <w:sz w:val="24"/>
          <w:szCs w:val="24"/>
        </w:rPr>
        <w:t>II SKYRIUS</w:t>
      </w:r>
    </w:p>
    <w:p w14:paraId="5ED61BB0" w14:textId="74BCC119" w:rsidR="0028198B" w:rsidRPr="00E417CC" w:rsidRDefault="0028198B" w:rsidP="00D46D18">
      <w:pPr>
        <w:pStyle w:val="Sraopastraipa"/>
        <w:spacing w:after="0" w:line="240" w:lineRule="auto"/>
        <w:ind w:left="0"/>
        <w:jc w:val="center"/>
        <w:rPr>
          <w:rFonts w:ascii="Times New Roman" w:eastAsia="Times New Roman" w:hAnsi="Times New Roman" w:cs="Times New Roman"/>
          <w:b/>
          <w:bCs/>
          <w:sz w:val="24"/>
          <w:szCs w:val="24"/>
          <w:lang w:eastAsia="lt-LT"/>
        </w:rPr>
      </w:pPr>
      <w:r w:rsidRPr="00E417CC">
        <w:rPr>
          <w:rFonts w:ascii="Times New Roman" w:eastAsia="Times New Roman" w:hAnsi="Times New Roman" w:cs="Times New Roman"/>
          <w:b/>
          <w:bCs/>
          <w:sz w:val="24"/>
          <w:szCs w:val="24"/>
          <w:lang w:eastAsia="lt-LT"/>
        </w:rPr>
        <w:t xml:space="preserve">PALYDĖJIMO PASLAUGOS </w:t>
      </w:r>
      <w:r w:rsidR="00D46D18" w:rsidRPr="00E417CC">
        <w:rPr>
          <w:rFonts w:ascii="Times New Roman" w:eastAsia="Times New Roman" w:hAnsi="Times New Roman" w:cs="Times New Roman"/>
          <w:b/>
          <w:bCs/>
          <w:sz w:val="24"/>
          <w:szCs w:val="24"/>
          <w:lang w:eastAsia="lt-LT"/>
        </w:rPr>
        <w:t>ORGANIZAVIMAS</w:t>
      </w:r>
    </w:p>
    <w:p w14:paraId="6F2081DE" w14:textId="77777777" w:rsidR="0028198B" w:rsidRPr="00E417CC" w:rsidRDefault="0028198B" w:rsidP="0028198B">
      <w:pPr>
        <w:pStyle w:val="Sraopastraipa"/>
        <w:tabs>
          <w:tab w:val="left" w:pos="825"/>
          <w:tab w:val="left" w:pos="1134"/>
        </w:tabs>
        <w:overflowPunct w:val="0"/>
        <w:spacing w:line="360" w:lineRule="auto"/>
        <w:ind w:left="851"/>
        <w:jc w:val="both"/>
        <w:textAlignment w:val="baseline"/>
        <w:rPr>
          <w:rFonts w:ascii="Times New Roman" w:hAnsi="Times New Roman" w:cs="Times New Roman"/>
          <w:bCs/>
          <w:sz w:val="24"/>
          <w:szCs w:val="24"/>
        </w:rPr>
      </w:pPr>
    </w:p>
    <w:p w14:paraId="4259D20F" w14:textId="2044EACA" w:rsidR="00557F46" w:rsidRPr="00E417CC" w:rsidRDefault="00557F46" w:rsidP="00D46D18">
      <w:pPr>
        <w:pStyle w:val="Sraopastraipa"/>
        <w:numPr>
          <w:ilvl w:val="0"/>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bookmarkStart w:id="1" w:name="part_de1661601a3d4d5cb25ac83c67ee6d48"/>
      <w:bookmarkEnd w:id="1"/>
      <w:r w:rsidRPr="00E417CC">
        <w:rPr>
          <w:rFonts w:ascii="Times New Roman" w:eastAsia="Times New Roman" w:hAnsi="Times New Roman" w:cs="Times New Roman"/>
          <w:sz w:val="24"/>
          <w:szCs w:val="24"/>
          <w:lang w:eastAsia="lt-LT"/>
        </w:rPr>
        <w:t>Dėl palydėjimo paslaugos skyrimo gali kreiptis:</w:t>
      </w:r>
    </w:p>
    <w:p w14:paraId="1562FFED" w14:textId="4E9656FA" w:rsidR="00D46D18" w:rsidRPr="00E417CC" w:rsidRDefault="00D46D18" w:rsidP="00D46D18">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eastAsia="Times New Roman" w:hAnsi="Times New Roman" w:cs="Times New Roman"/>
          <w:sz w:val="24"/>
          <w:szCs w:val="24"/>
          <w:lang w:eastAsia="lt-LT"/>
        </w:rPr>
        <w:t>vaiko tėvai ar kiti atstovai pagal įstatymą, jeigu palydėjimo paslaugos prašoma 16–18 metų vaikui;</w:t>
      </w:r>
    </w:p>
    <w:p w14:paraId="706851BD" w14:textId="4830BBBF" w:rsidR="00D46D18" w:rsidRPr="00E417CC" w:rsidRDefault="00D46D18" w:rsidP="00D46D18">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eastAsia="Times New Roman" w:hAnsi="Times New Roman" w:cs="Times New Roman"/>
          <w:sz w:val="24"/>
          <w:szCs w:val="24"/>
          <w:lang w:eastAsia="lt-LT"/>
        </w:rPr>
        <w:t>18–24 metų asmuo, kuris nori gauti palydėjimo paslaugą, arba jo atstovai.</w:t>
      </w:r>
    </w:p>
    <w:p w14:paraId="3BD55032" w14:textId="7CF9CB16" w:rsidR="00557F46" w:rsidRPr="00E417CC" w:rsidRDefault="00AF184A" w:rsidP="00D46D18">
      <w:pPr>
        <w:pStyle w:val="Sraopastraipa"/>
        <w:numPr>
          <w:ilvl w:val="0"/>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bookmarkStart w:id="2" w:name="part_25fcc41cb8e349e7a0305298ce55f760"/>
      <w:bookmarkStart w:id="3" w:name="part_4b3e9af501b84b22bd35f1679666b515"/>
      <w:bookmarkEnd w:id="2"/>
      <w:bookmarkEnd w:id="3"/>
      <w:r w:rsidRPr="00E417CC">
        <w:rPr>
          <w:rFonts w:ascii="Times New Roman" w:eastAsia="Times New Roman" w:hAnsi="Times New Roman" w:cs="Times New Roman"/>
          <w:sz w:val="24"/>
          <w:szCs w:val="24"/>
          <w:lang w:eastAsia="lt-LT"/>
        </w:rPr>
        <w:t>Tvarkos a</w:t>
      </w:r>
      <w:r w:rsidR="00557F46" w:rsidRPr="00E417CC">
        <w:rPr>
          <w:rFonts w:ascii="Times New Roman" w:eastAsia="Times New Roman" w:hAnsi="Times New Roman" w:cs="Times New Roman"/>
          <w:sz w:val="24"/>
          <w:szCs w:val="24"/>
          <w:lang w:eastAsia="lt-LT"/>
        </w:rPr>
        <w:t>prašo </w:t>
      </w:r>
      <w:r w:rsidR="00D46D18" w:rsidRPr="00E417CC">
        <w:rPr>
          <w:rFonts w:ascii="Times New Roman" w:eastAsia="Times New Roman" w:hAnsi="Times New Roman" w:cs="Times New Roman"/>
          <w:sz w:val="24"/>
          <w:szCs w:val="24"/>
          <w:lang w:eastAsia="lt-LT"/>
        </w:rPr>
        <w:t>7</w:t>
      </w:r>
      <w:r w:rsidR="00557F46" w:rsidRPr="00E417CC">
        <w:rPr>
          <w:rFonts w:ascii="Times New Roman" w:eastAsia="Times New Roman" w:hAnsi="Times New Roman" w:cs="Times New Roman"/>
          <w:sz w:val="24"/>
          <w:szCs w:val="24"/>
          <w:lang w:eastAsia="lt-LT"/>
        </w:rPr>
        <w:t> punkte nurodyti asmenys</w:t>
      </w:r>
      <w:r w:rsidR="00626896" w:rsidRPr="00E417CC">
        <w:rPr>
          <w:rFonts w:ascii="Times New Roman" w:eastAsia="Times New Roman" w:hAnsi="Times New Roman" w:cs="Times New Roman"/>
          <w:sz w:val="24"/>
          <w:szCs w:val="24"/>
          <w:lang w:eastAsia="lt-LT"/>
        </w:rPr>
        <w:t xml:space="preserve"> </w:t>
      </w:r>
      <w:r w:rsidR="004373B0" w:rsidRPr="00E417CC">
        <w:rPr>
          <w:rFonts w:ascii="Times New Roman" w:eastAsia="Times New Roman" w:hAnsi="Times New Roman" w:cs="Times New Roman"/>
          <w:sz w:val="24"/>
          <w:szCs w:val="24"/>
          <w:lang w:eastAsia="lt-LT"/>
        </w:rPr>
        <w:t xml:space="preserve">dėl palydėjimo paslaugos skyrimo kreipiasi į Raseinių pagalbos šeimai namus ir </w:t>
      </w:r>
      <w:r w:rsidR="00557F46" w:rsidRPr="00E417CC">
        <w:rPr>
          <w:rFonts w:ascii="Times New Roman" w:eastAsia="Times New Roman" w:hAnsi="Times New Roman" w:cs="Times New Roman"/>
          <w:sz w:val="24"/>
          <w:szCs w:val="24"/>
          <w:lang w:eastAsia="lt-LT"/>
        </w:rPr>
        <w:t>pateikia:</w:t>
      </w:r>
    </w:p>
    <w:p w14:paraId="1C4416FB" w14:textId="4141D330" w:rsidR="00D46D18" w:rsidRPr="00E417CC" w:rsidRDefault="00D46D18" w:rsidP="00D46D18">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užpildytą prašymo-paraiškos socialinėms paslaugoms gauti SP-8 formą, patvirtintą Lietuvos Respublikos socialinės apsaugos ir darbo ministro 2005 m. birželio 27 d. įsakymu Nr. A1 183 „Dėl kai kurių socialinei paramai gauti reikalingų formų patvirtinimo“ (Lietuvos Respublikos socialinės apsaugos ir darbo ministro 2023 m. vasario 6 d. įsakymo Nr. A1-76 redakcija) (toliau – Prašymas);</w:t>
      </w:r>
    </w:p>
    <w:p w14:paraId="1EAE24ED" w14:textId="26D32C6C" w:rsidR="009D3DE4" w:rsidRPr="00E417CC" w:rsidRDefault="009D3DE4" w:rsidP="00D46D18">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Prašymą teikiančio asmens tapatybę patvirtinančio dokumento kopiją;</w:t>
      </w:r>
    </w:p>
    <w:p w14:paraId="78363E5C" w14:textId="24E80A7E" w:rsidR="009D3DE4" w:rsidRPr="00E417CC" w:rsidRDefault="0019554F" w:rsidP="00D46D18">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asmens</w:t>
      </w:r>
      <w:r w:rsidR="009D3DE4" w:rsidRPr="00E417CC">
        <w:rPr>
          <w:rFonts w:ascii="Times New Roman" w:hAnsi="Times New Roman" w:cs="Times New Roman"/>
          <w:bCs/>
          <w:sz w:val="24"/>
          <w:szCs w:val="24"/>
        </w:rPr>
        <w:t>, kuriam prašoma skirti palydėjimo paslaugą, asmens dokumento kopiją;</w:t>
      </w:r>
    </w:p>
    <w:p w14:paraId="593BB8BF" w14:textId="4CAB5AF0" w:rsidR="0019554F" w:rsidRPr="00E417CC" w:rsidRDefault="0019554F" w:rsidP="00D46D18">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eastAsia="Times New Roman" w:hAnsi="Times New Roman" w:cs="Times New Roman"/>
          <w:sz w:val="24"/>
          <w:szCs w:val="24"/>
          <w:lang w:eastAsia="lt-LT"/>
        </w:rPr>
        <w:t>dokumentus, patvirtinančius, kad asm</w:t>
      </w:r>
      <w:r w:rsidR="00236D6D" w:rsidRPr="00E417CC">
        <w:rPr>
          <w:rFonts w:ascii="Times New Roman" w:eastAsia="Times New Roman" w:hAnsi="Times New Roman" w:cs="Times New Roman"/>
          <w:sz w:val="24"/>
          <w:szCs w:val="24"/>
          <w:lang w:eastAsia="lt-LT"/>
        </w:rPr>
        <w:t>eniui</w:t>
      </w:r>
      <w:r w:rsidRPr="00E417CC">
        <w:rPr>
          <w:rFonts w:ascii="Times New Roman" w:eastAsia="Times New Roman" w:hAnsi="Times New Roman" w:cs="Times New Roman"/>
          <w:sz w:val="24"/>
          <w:szCs w:val="24"/>
          <w:lang w:eastAsia="lt-LT"/>
        </w:rPr>
        <w:t xml:space="preserve"> yra arba buvo </w:t>
      </w:r>
      <w:r w:rsidR="00236D6D" w:rsidRPr="00E417CC">
        <w:rPr>
          <w:rFonts w:ascii="Times New Roman" w:eastAsia="Times New Roman" w:hAnsi="Times New Roman" w:cs="Times New Roman"/>
          <w:sz w:val="24"/>
          <w:szCs w:val="24"/>
          <w:lang w:eastAsia="lt-LT"/>
        </w:rPr>
        <w:t>teikiama globa (</w:t>
      </w:r>
      <w:r w:rsidRPr="00E417CC">
        <w:rPr>
          <w:rFonts w:ascii="Times New Roman" w:eastAsia="Times New Roman" w:hAnsi="Times New Roman" w:cs="Times New Roman"/>
          <w:sz w:val="24"/>
          <w:szCs w:val="24"/>
          <w:lang w:eastAsia="lt-LT"/>
        </w:rPr>
        <w:t>rūp</w:t>
      </w:r>
      <w:r w:rsidR="00236D6D" w:rsidRPr="00E417CC">
        <w:rPr>
          <w:rFonts w:ascii="Times New Roman" w:eastAsia="Times New Roman" w:hAnsi="Times New Roman" w:cs="Times New Roman"/>
          <w:sz w:val="24"/>
          <w:szCs w:val="24"/>
          <w:lang w:eastAsia="lt-LT"/>
        </w:rPr>
        <w:t>yba)</w:t>
      </w:r>
      <w:r w:rsidRPr="00E417CC">
        <w:rPr>
          <w:rFonts w:ascii="Times New Roman" w:eastAsia="Times New Roman" w:hAnsi="Times New Roman" w:cs="Times New Roman"/>
          <w:sz w:val="24"/>
          <w:szCs w:val="24"/>
          <w:lang w:eastAsia="lt-LT"/>
        </w:rPr>
        <w:t xml:space="preserve"> socialinės globos įstaigoje;</w:t>
      </w:r>
    </w:p>
    <w:p w14:paraId="098056FB" w14:textId="6A779DCB" w:rsidR="0019554F" w:rsidRPr="00E417CC" w:rsidRDefault="0019554F" w:rsidP="00D46D18">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jei asmens deklaruota gyvenamoji vieta yra kitoje savivaldybėje, rašytinį paaiškinimą, kodėl kreipiamasi ne į savo deklaruotos gyvenamosios vietos savivaldybę, taip pat kitų dokumentų, įrodančių, kad asmuo gyvena Savivaldybėje, kopijas;</w:t>
      </w:r>
    </w:p>
    <w:p w14:paraId="46B4794C" w14:textId="1C182307" w:rsidR="003F5BDF" w:rsidRPr="00E417CC" w:rsidRDefault="003F5BDF" w:rsidP="00D46D18">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jei palydėjimo paslaugos poreikį vertinančiam darbuotojui reikalinga papildoma informacija, susijusi su palydėjimo paslaugos poreikio nustatymu, jis gali prašyti iš asmens papildomų duomenų.</w:t>
      </w:r>
    </w:p>
    <w:p w14:paraId="2450DCD2" w14:textId="16F8F2E3" w:rsidR="00557F46" w:rsidRPr="00E417CC" w:rsidRDefault="00557F46" w:rsidP="00236D6D">
      <w:pPr>
        <w:pStyle w:val="Sraopastraipa"/>
        <w:numPr>
          <w:ilvl w:val="0"/>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bookmarkStart w:id="4" w:name="part_94a584c57e08481d9ff767c045080ccd"/>
      <w:bookmarkStart w:id="5" w:name="part_9fd6e3676ba24c448ec6f69b61a9912f"/>
      <w:bookmarkStart w:id="6" w:name="part_22faf486f20646d7b6ec19baba88d771"/>
      <w:bookmarkEnd w:id="4"/>
      <w:bookmarkEnd w:id="5"/>
      <w:bookmarkEnd w:id="6"/>
      <w:r w:rsidRPr="00E417CC">
        <w:rPr>
          <w:rFonts w:ascii="Times New Roman" w:eastAsia="Times New Roman" w:hAnsi="Times New Roman" w:cs="Times New Roman"/>
          <w:sz w:val="24"/>
          <w:szCs w:val="24"/>
          <w:lang w:eastAsia="lt-LT"/>
        </w:rPr>
        <w:t>Palydėjimo paslaugos poreikį nustato:</w:t>
      </w:r>
    </w:p>
    <w:p w14:paraId="258E0FD1" w14:textId="112112BF" w:rsidR="009C0E2D" w:rsidRPr="00E417CC" w:rsidRDefault="009C0E2D" w:rsidP="009C0E2D">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Raseinių pagalbos šeima</w:t>
      </w:r>
      <w:r w:rsidR="00D170CD" w:rsidRPr="00E417CC">
        <w:rPr>
          <w:rFonts w:ascii="Times New Roman" w:hAnsi="Times New Roman" w:cs="Times New Roman"/>
          <w:bCs/>
          <w:sz w:val="24"/>
          <w:szCs w:val="24"/>
        </w:rPr>
        <w:t>i</w:t>
      </w:r>
      <w:r w:rsidRPr="00E417CC">
        <w:rPr>
          <w:rFonts w:ascii="Times New Roman" w:hAnsi="Times New Roman" w:cs="Times New Roman"/>
          <w:bCs/>
          <w:sz w:val="24"/>
          <w:szCs w:val="24"/>
        </w:rPr>
        <w:t xml:space="preserve"> namų įgaliotas socialinis darbuotojas:</w:t>
      </w:r>
    </w:p>
    <w:p w14:paraId="26EE1A03" w14:textId="6C1A53B6" w:rsidR="009C0E2D" w:rsidRPr="00E417CC" w:rsidRDefault="009C0E2D" w:rsidP="00D170CD">
      <w:pPr>
        <w:pStyle w:val="Sraopastraipa"/>
        <w:numPr>
          <w:ilvl w:val="2"/>
          <w:numId w:val="2"/>
        </w:numPr>
        <w:tabs>
          <w:tab w:val="left" w:pos="825"/>
          <w:tab w:val="left" w:pos="1134"/>
          <w:tab w:val="left" w:pos="1418"/>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 xml:space="preserve"> </w:t>
      </w:r>
      <w:r w:rsidR="00D170CD" w:rsidRPr="00E417CC">
        <w:rPr>
          <w:rFonts w:ascii="Times New Roman" w:hAnsi="Times New Roman" w:cs="Times New Roman"/>
          <w:bCs/>
          <w:sz w:val="24"/>
          <w:szCs w:val="24"/>
        </w:rPr>
        <w:t>likusiam be tėvų globos vaikui (nuo 16 m.), kuriam teikiama globa (rūpyba) socialinės globos įstaigoje;</w:t>
      </w:r>
    </w:p>
    <w:p w14:paraId="39260AAD" w14:textId="52EE0ACC" w:rsidR="009C0E2D" w:rsidRPr="00E417CC" w:rsidRDefault="00D170CD" w:rsidP="00D170CD">
      <w:pPr>
        <w:pStyle w:val="Sraopastraipa"/>
        <w:numPr>
          <w:ilvl w:val="2"/>
          <w:numId w:val="2"/>
        </w:numPr>
        <w:tabs>
          <w:tab w:val="left" w:pos="825"/>
          <w:tab w:val="left" w:pos="1134"/>
          <w:tab w:val="left" w:pos="1418"/>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pilnametystės sulaukusiam asmeniui (iki 24 m.), kuriam teikta socialinė globa (rūpyba) socialinės globos įstaigoje;</w:t>
      </w:r>
    </w:p>
    <w:p w14:paraId="0145D62B" w14:textId="15B0F44E" w:rsidR="009C0E2D" w:rsidRPr="00E417CC" w:rsidRDefault="009C0E2D" w:rsidP="009C0E2D">
      <w:pPr>
        <w:pStyle w:val="Sraopastraipa"/>
        <w:numPr>
          <w:ilvl w:val="1"/>
          <w:numId w:val="2"/>
        </w:numPr>
        <w:tabs>
          <w:tab w:val="left" w:pos="825"/>
          <w:tab w:val="left" w:pos="1134"/>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Raseinių socialinių paslaugų centro įgaliotas socialinis darbuotojas:</w:t>
      </w:r>
    </w:p>
    <w:p w14:paraId="4882F71B" w14:textId="3CD8ECAC" w:rsidR="009C0E2D" w:rsidRPr="00E417CC" w:rsidRDefault="00D170CD" w:rsidP="00D170CD">
      <w:pPr>
        <w:pStyle w:val="Sraopastraipa"/>
        <w:numPr>
          <w:ilvl w:val="2"/>
          <w:numId w:val="2"/>
        </w:numPr>
        <w:tabs>
          <w:tab w:val="left" w:pos="825"/>
          <w:tab w:val="left" w:pos="1134"/>
          <w:tab w:val="left" w:pos="1418"/>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 xml:space="preserve"> socialinę riziką patiriančiam vaikui (nuo 16 m.), gyvenančiam socialinę riziką patiriančioje šeimoje; </w:t>
      </w:r>
    </w:p>
    <w:p w14:paraId="4FBE90CC" w14:textId="4D8CED03" w:rsidR="009301F9" w:rsidRPr="00E417CC" w:rsidRDefault="00D170CD" w:rsidP="00D170CD">
      <w:pPr>
        <w:pStyle w:val="Sraopastraipa"/>
        <w:numPr>
          <w:ilvl w:val="2"/>
          <w:numId w:val="2"/>
        </w:numPr>
        <w:tabs>
          <w:tab w:val="left" w:pos="825"/>
          <w:tab w:val="left" w:pos="1134"/>
          <w:tab w:val="left" w:pos="1418"/>
        </w:tabs>
        <w:overflowPunct w:val="0"/>
        <w:spacing w:line="360" w:lineRule="auto"/>
        <w:ind w:left="0" w:firstLine="851"/>
        <w:jc w:val="both"/>
        <w:textAlignment w:val="baseline"/>
        <w:rPr>
          <w:rFonts w:ascii="Times New Roman" w:hAnsi="Times New Roman" w:cs="Times New Roman"/>
          <w:bCs/>
          <w:sz w:val="24"/>
          <w:szCs w:val="24"/>
        </w:rPr>
      </w:pPr>
      <w:r w:rsidRPr="00E417CC">
        <w:rPr>
          <w:rFonts w:ascii="Times New Roman" w:hAnsi="Times New Roman" w:cs="Times New Roman"/>
          <w:bCs/>
          <w:sz w:val="24"/>
          <w:szCs w:val="24"/>
        </w:rPr>
        <w:t>pilnametystės sulaukusiam asmeniui (iki 24 m.), gyvenančiam socialinę riziką patiriančioje šeimoje.</w:t>
      </w:r>
    </w:p>
    <w:p w14:paraId="346A8280" w14:textId="4A683971" w:rsidR="00557F46" w:rsidRPr="00E417CC" w:rsidRDefault="00F033B9" w:rsidP="00D170CD">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hAnsi="Times New Roman" w:cs="Times New Roman"/>
          <w:bCs/>
          <w:sz w:val="24"/>
          <w:szCs w:val="24"/>
        </w:rPr>
      </w:pPr>
      <w:bookmarkStart w:id="7" w:name="part_c78cdc3021104e62853d6875c48beac6"/>
      <w:bookmarkStart w:id="8" w:name="part_ee311dfea832411ca967b4ba331a4476"/>
      <w:bookmarkEnd w:id="7"/>
      <w:bookmarkEnd w:id="8"/>
      <w:r w:rsidRPr="00E417CC">
        <w:rPr>
          <w:rFonts w:ascii="Times New Roman" w:eastAsia="Times New Roman" w:hAnsi="Times New Roman" w:cs="Times New Roman"/>
          <w:sz w:val="24"/>
          <w:szCs w:val="24"/>
          <w:lang w:eastAsia="lt-LT"/>
        </w:rPr>
        <w:lastRenderedPageBreak/>
        <w:t>Raseinių pagalbos šeimai namai gavę prašymą ir įvertinę, kad paslaugų poreikis tur</w:t>
      </w:r>
      <w:r w:rsidR="00CB777C" w:rsidRPr="00E417CC">
        <w:rPr>
          <w:rFonts w:ascii="Times New Roman" w:eastAsia="Times New Roman" w:hAnsi="Times New Roman" w:cs="Times New Roman"/>
          <w:sz w:val="24"/>
          <w:szCs w:val="24"/>
          <w:lang w:eastAsia="lt-LT"/>
        </w:rPr>
        <w:t>i</w:t>
      </w:r>
      <w:r w:rsidRPr="00E417CC">
        <w:rPr>
          <w:rFonts w:ascii="Times New Roman" w:eastAsia="Times New Roman" w:hAnsi="Times New Roman" w:cs="Times New Roman"/>
          <w:sz w:val="24"/>
          <w:szCs w:val="24"/>
          <w:lang w:eastAsia="lt-LT"/>
        </w:rPr>
        <w:t xml:space="preserve"> būti vertinamas pagal </w:t>
      </w:r>
      <w:r w:rsidR="00CB777C" w:rsidRPr="00E417CC">
        <w:rPr>
          <w:rFonts w:ascii="Times New Roman" w:eastAsia="Times New Roman" w:hAnsi="Times New Roman" w:cs="Times New Roman"/>
          <w:sz w:val="24"/>
          <w:szCs w:val="24"/>
          <w:lang w:eastAsia="lt-LT"/>
        </w:rPr>
        <w:t xml:space="preserve">tvarkos aprašo </w:t>
      </w:r>
      <w:r w:rsidRPr="00E417CC">
        <w:rPr>
          <w:rFonts w:ascii="Times New Roman" w:eastAsia="Times New Roman" w:hAnsi="Times New Roman" w:cs="Times New Roman"/>
          <w:sz w:val="24"/>
          <w:szCs w:val="24"/>
          <w:lang w:eastAsia="lt-LT"/>
        </w:rPr>
        <w:t xml:space="preserve">9.2 papunktį, </w:t>
      </w:r>
      <w:r w:rsidRPr="00E417CC">
        <w:rPr>
          <w:rFonts w:ascii="Times New Roman" w:hAnsi="Times New Roman" w:cs="Times New Roman"/>
          <w:sz w:val="24"/>
          <w:szCs w:val="24"/>
        </w:rPr>
        <w:t xml:space="preserve">per </w:t>
      </w:r>
      <w:r w:rsidR="008C7A37" w:rsidRPr="00E417CC">
        <w:rPr>
          <w:rFonts w:ascii="Times New Roman" w:hAnsi="Times New Roman" w:cs="Times New Roman"/>
          <w:sz w:val="24"/>
          <w:szCs w:val="24"/>
        </w:rPr>
        <w:t>dvi</w:t>
      </w:r>
      <w:r w:rsidRPr="00E417CC">
        <w:rPr>
          <w:rFonts w:ascii="Times New Roman" w:hAnsi="Times New Roman" w:cs="Times New Roman"/>
          <w:sz w:val="24"/>
          <w:szCs w:val="24"/>
        </w:rPr>
        <w:t xml:space="preserve"> darbo</w:t>
      </w:r>
      <w:r w:rsidRPr="00E417CC">
        <w:rPr>
          <w:rFonts w:ascii="Times New Roman" w:hAnsi="Times New Roman" w:cs="Times New Roman"/>
          <w:b/>
          <w:bCs/>
          <w:sz w:val="24"/>
          <w:szCs w:val="24"/>
        </w:rPr>
        <w:t xml:space="preserve"> </w:t>
      </w:r>
      <w:r w:rsidRPr="00E417CC">
        <w:rPr>
          <w:rFonts w:ascii="Times New Roman" w:hAnsi="Times New Roman" w:cs="Times New Roman"/>
          <w:sz w:val="24"/>
          <w:szCs w:val="24"/>
        </w:rPr>
        <w:t>dien</w:t>
      </w:r>
      <w:r w:rsidR="008C7A37" w:rsidRPr="00E417CC">
        <w:rPr>
          <w:rFonts w:ascii="Times New Roman" w:hAnsi="Times New Roman" w:cs="Times New Roman"/>
          <w:sz w:val="24"/>
          <w:szCs w:val="24"/>
        </w:rPr>
        <w:t>as</w:t>
      </w:r>
      <w:r w:rsidRPr="00E417CC">
        <w:rPr>
          <w:rFonts w:ascii="Times New Roman" w:hAnsi="Times New Roman" w:cs="Times New Roman"/>
          <w:sz w:val="24"/>
          <w:szCs w:val="24"/>
        </w:rPr>
        <w:t xml:space="preserve"> nuo </w:t>
      </w:r>
      <w:r w:rsidR="00CB777C" w:rsidRPr="00E417CC">
        <w:rPr>
          <w:rFonts w:ascii="Times New Roman" w:hAnsi="Times New Roman" w:cs="Times New Roman"/>
          <w:sz w:val="24"/>
          <w:szCs w:val="24"/>
        </w:rPr>
        <w:t>P</w:t>
      </w:r>
      <w:r w:rsidR="008C7A37" w:rsidRPr="00E417CC">
        <w:rPr>
          <w:rFonts w:ascii="Times New Roman" w:hAnsi="Times New Roman" w:cs="Times New Roman"/>
          <w:sz w:val="24"/>
          <w:szCs w:val="24"/>
        </w:rPr>
        <w:t>rašymo</w:t>
      </w:r>
      <w:r w:rsidRPr="00E417CC">
        <w:rPr>
          <w:rFonts w:ascii="Times New Roman" w:hAnsi="Times New Roman" w:cs="Times New Roman"/>
          <w:sz w:val="24"/>
          <w:szCs w:val="24"/>
        </w:rPr>
        <w:t xml:space="preserve"> gavimo dienos  kreipiasi į Raseinių socialinių paslaugų centrą dėl poreikio </w:t>
      </w:r>
      <w:r w:rsidR="008C7A37" w:rsidRPr="00E417CC">
        <w:rPr>
          <w:rFonts w:ascii="Times New Roman" w:hAnsi="Times New Roman" w:cs="Times New Roman"/>
          <w:sz w:val="24"/>
          <w:szCs w:val="24"/>
        </w:rPr>
        <w:t>nustatymo</w:t>
      </w:r>
      <w:r w:rsidRPr="00E417CC">
        <w:rPr>
          <w:rFonts w:ascii="Times New Roman" w:hAnsi="Times New Roman" w:cs="Times New Roman"/>
          <w:sz w:val="24"/>
          <w:szCs w:val="24"/>
        </w:rPr>
        <w:t>.</w:t>
      </w:r>
      <w:r w:rsidR="008C7A37" w:rsidRPr="00E417CC">
        <w:rPr>
          <w:rFonts w:ascii="Times New Roman" w:hAnsi="Times New Roman" w:cs="Times New Roman"/>
          <w:sz w:val="24"/>
          <w:szCs w:val="24"/>
        </w:rPr>
        <w:t xml:space="preserve"> </w:t>
      </w:r>
      <w:r w:rsidR="00D170CD" w:rsidRPr="00E417CC">
        <w:rPr>
          <w:rFonts w:ascii="Times New Roman" w:eastAsia="Times New Roman" w:hAnsi="Times New Roman" w:cs="Times New Roman"/>
          <w:sz w:val="24"/>
          <w:szCs w:val="24"/>
          <w:lang w:eastAsia="lt-LT"/>
        </w:rPr>
        <w:t>V</w:t>
      </w:r>
      <w:r w:rsidR="00557F46" w:rsidRPr="00E417CC">
        <w:rPr>
          <w:rFonts w:ascii="Times New Roman" w:eastAsia="Times New Roman" w:hAnsi="Times New Roman" w:cs="Times New Roman"/>
          <w:sz w:val="24"/>
          <w:szCs w:val="24"/>
          <w:lang w:eastAsia="lt-LT"/>
        </w:rPr>
        <w:t>ertinant palydėjimo paslaugos poreikį gali dalyvauti įstaigos, kurioje jaunuolis pageidauja gauti (ar gavo) palydėjimo paslaugą, šią socialinės priežiūros paslaugą koordinuojantis darbuotojas. </w:t>
      </w:r>
    </w:p>
    <w:p w14:paraId="688A25E3" w14:textId="0AB6B0A5" w:rsidR="00766783" w:rsidRPr="00E417CC" w:rsidRDefault="00766783" w:rsidP="00766783">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hAnsi="Times New Roman" w:cs="Times New Roman"/>
          <w:bCs/>
          <w:sz w:val="24"/>
          <w:szCs w:val="24"/>
        </w:rPr>
      </w:pPr>
      <w:r w:rsidRPr="00E417CC">
        <w:rPr>
          <w:rFonts w:ascii="Times New Roman" w:eastAsia="Times New Roman" w:hAnsi="Times New Roman" w:cs="Times New Roman"/>
          <w:sz w:val="24"/>
          <w:szCs w:val="24"/>
          <w:lang w:eastAsia="lt-LT"/>
        </w:rPr>
        <w:t xml:space="preserve">Nustatant nepilnamečiui palydėjimo paslaugų poreikį, atsižvelgiama į vaiko ugdymo ir vystymosi poreikius pagal įvairių sričių specialistų (vaiko teisių apsaugos institucijos ir jos teritorinių skyrių, švietimo įstaigų, pedagoginės psichologinės pagalbos tarnybų, sveikatos priežiūros įstaigų ir kitų įstaigų specialistų) išvadas ir rekomendacijas. </w:t>
      </w:r>
    </w:p>
    <w:p w14:paraId="751D27A9" w14:textId="7FBB56A9" w:rsidR="00557F46" w:rsidRPr="00E417CC" w:rsidRDefault="00B1039B" w:rsidP="00F85EBC">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hAnsi="Times New Roman" w:cs="Times New Roman"/>
          <w:bCs/>
          <w:sz w:val="24"/>
          <w:szCs w:val="24"/>
        </w:rPr>
      </w:pPr>
      <w:bookmarkStart w:id="9" w:name="part_76f03eeffa1b4420bdb91731d7a4b198"/>
      <w:bookmarkEnd w:id="9"/>
      <w:r w:rsidRPr="00E417CC">
        <w:rPr>
          <w:rFonts w:ascii="Times New Roman" w:eastAsia="Times New Roman" w:hAnsi="Times New Roman" w:cs="Times New Roman"/>
          <w:sz w:val="24"/>
          <w:szCs w:val="24"/>
          <w:lang w:eastAsia="lt-LT"/>
        </w:rPr>
        <w:t>Raseinių pagalbos šeimai namų</w:t>
      </w:r>
      <w:r w:rsidR="00D170CD" w:rsidRPr="00E417CC">
        <w:rPr>
          <w:rFonts w:ascii="Times New Roman" w:eastAsia="Times New Roman" w:hAnsi="Times New Roman" w:cs="Times New Roman"/>
          <w:sz w:val="24"/>
          <w:szCs w:val="24"/>
          <w:lang w:eastAsia="lt-LT"/>
        </w:rPr>
        <w:t xml:space="preserve"> ir</w:t>
      </w:r>
      <w:r w:rsidRPr="00E417CC">
        <w:rPr>
          <w:rFonts w:ascii="Times New Roman" w:eastAsia="Times New Roman" w:hAnsi="Times New Roman" w:cs="Times New Roman"/>
          <w:sz w:val="24"/>
          <w:szCs w:val="24"/>
          <w:lang w:eastAsia="lt-LT"/>
        </w:rPr>
        <w:t xml:space="preserve"> </w:t>
      </w:r>
      <w:r w:rsidR="00D170CD" w:rsidRPr="00E417CC">
        <w:rPr>
          <w:rFonts w:ascii="Times New Roman" w:eastAsia="Times New Roman" w:hAnsi="Times New Roman" w:cs="Times New Roman"/>
          <w:sz w:val="24"/>
          <w:szCs w:val="24"/>
          <w:lang w:eastAsia="lt-LT"/>
        </w:rPr>
        <w:t>Raseinių socialinių paslaugų c</w:t>
      </w:r>
      <w:r w:rsidR="00557F46" w:rsidRPr="00E417CC">
        <w:rPr>
          <w:rFonts w:ascii="Times New Roman" w:eastAsia="Times New Roman" w:hAnsi="Times New Roman" w:cs="Times New Roman"/>
          <w:sz w:val="24"/>
          <w:szCs w:val="24"/>
          <w:lang w:eastAsia="lt-LT"/>
        </w:rPr>
        <w:t>entro</w:t>
      </w:r>
      <w:r w:rsidR="00D170CD" w:rsidRPr="00E417CC">
        <w:rPr>
          <w:rFonts w:ascii="Times New Roman" w:eastAsia="Times New Roman" w:hAnsi="Times New Roman" w:cs="Times New Roman"/>
          <w:sz w:val="24"/>
          <w:szCs w:val="24"/>
          <w:lang w:eastAsia="lt-LT"/>
        </w:rPr>
        <w:t xml:space="preserve"> įgalioti</w:t>
      </w:r>
      <w:r w:rsidR="00557F46" w:rsidRPr="00E417CC">
        <w:rPr>
          <w:rFonts w:ascii="Times New Roman" w:eastAsia="Times New Roman" w:hAnsi="Times New Roman" w:cs="Times New Roman"/>
          <w:sz w:val="24"/>
          <w:szCs w:val="24"/>
          <w:lang w:eastAsia="lt-LT"/>
        </w:rPr>
        <w:t xml:space="preserve"> socialiniai darbuotojai</w:t>
      </w:r>
      <w:r w:rsidR="00F85EBC" w:rsidRPr="00E417CC">
        <w:rPr>
          <w:rFonts w:ascii="Times New Roman" w:eastAsia="Times New Roman" w:hAnsi="Times New Roman" w:cs="Times New Roman"/>
          <w:sz w:val="24"/>
          <w:szCs w:val="24"/>
          <w:lang w:eastAsia="lt-LT"/>
        </w:rPr>
        <w:t xml:space="preserve"> (toliau – socialiniai darbuotojai)</w:t>
      </w:r>
      <w:r w:rsidRPr="00E417CC">
        <w:rPr>
          <w:rFonts w:ascii="Times New Roman" w:eastAsia="Times New Roman" w:hAnsi="Times New Roman" w:cs="Times New Roman"/>
          <w:sz w:val="24"/>
          <w:szCs w:val="24"/>
          <w:lang w:eastAsia="lt-LT"/>
        </w:rPr>
        <w:t xml:space="preserve"> </w:t>
      </w:r>
      <w:r w:rsidR="00557F46" w:rsidRPr="00E417CC">
        <w:rPr>
          <w:rFonts w:ascii="Times New Roman" w:eastAsia="Times New Roman" w:hAnsi="Times New Roman" w:cs="Times New Roman"/>
          <w:sz w:val="24"/>
          <w:szCs w:val="24"/>
          <w:lang w:eastAsia="lt-LT"/>
        </w:rPr>
        <w:t xml:space="preserve">ne vėliau kaip per </w:t>
      </w:r>
      <w:r w:rsidR="004373B0" w:rsidRPr="00E417CC">
        <w:rPr>
          <w:rFonts w:ascii="Times New Roman" w:eastAsia="Times New Roman" w:hAnsi="Times New Roman" w:cs="Times New Roman"/>
          <w:sz w:val="24"/>
          <w:szCs w:val="24"/>
          <w:lang w:eastAsia="lt-LT"/>
        </w:rPr>
        <w:t>7</w:t>
      </w:r>
      <w:r w:rsidR="00557F46" w:rsidRPr="00E417CC">
        <w:rPr>
          <w:rFonts w:ascii="Times New Roman" w:eastAsia="Times New Roman" w:hAnsi="Times New Roman" w:cs="Times New Roman"/>
          <w:sz w:val="24"/>
          <w:szCs w:val="24"/>
          <w:lang w:eastAsia="lt-LT"/>
        </w:rPr>
        <w:t xml:space="preserve"> </w:t>
      </w:r>
      <w:r w:rsidR="004373B0" w:rsidRPr="00E417CC">
        <w:rPr>
          <w:rFonts w:ascii="Times New Roman" w:eastAsia="Times New Roman" w:hAnsi="Times New Roman" w:cs="Times New Roman"/>
          <w:sz w:val="24"/>
          <w:szCs w:val="24"/>
          <w:lang w:eastAsia="lt-LT"/>
        </w:rPr>
        <w:t>darbo</w:t>
      </w:r>
      <w:r w:rsidR="00557F46" w:rsidRPr="00E417CC">
        <w:rPr>
          <w:rFonts w:ascii="Times New Roman" w:eastAsia="Times New Roman" w:hAnsi="Times New Roman" w:cs="Times New Roman"/>
          <w:sz w:val="24"/>
          <w:szCs w:val="24"/>
          <w:lang w:eastAsia="lt-LT"/>
        </w:rPr>
        <w:t xml:space="preserve"> dien</w:t>
      </w:r>
      <w:r w:rsidR="004373B0" w:rsidRPr="00E417CC">
        <w:rPr>
          <w:rFonts w:ascii="Times New Roman" w:eastAsia="Times New Roman" w:hAnsi="Times New Roman" w:cs="Times New Roman"/>
          <w:sz w:val="24"/>
          <w:szCs w:val="24"/>
          <w:lang w:eastAsia="lt-LT"/>
        </w:rPr>
        <w:t>as</w:t>
      </w:r>
      <w:r w:rsidR="00557F46" w:rsidRPr="00E417CC">
        <w:rPr>
          <w:rFonts w:ascii="Times New Roman" w:eastAsia="Times New Roman" w:hAnsi="Times New Roman" w:cs="Times New Roman"/>
          <w:sz w:val="24"/>
          <w:szCs w:val="24"/>
          <w:lang w:eastAsia="lt-LT"/>
        </w:rPr>
        <w:t xml:space="preserve"> nuo Prašymo ir visų reikiamų </w:t>
      </w:r>
      <w:r w:rsidR="00AF184A" w:rsidRPr="00E417CC">
        <w:rPr>
          <w:rFonts w:ascii="Times New Roman" w:eastAsia="Times New Roman" w:hAnsi="Times New Roman" w:cs="Times New Roman"/>
          <w:sz w:val="24"/>
          <w:szCs w:val="24"/>
          <w:lang w:eastAsia="lt-LT"/>
        </w:rPr>
        <w:t>tvarkos a</w:t>
      </w:r>
      <w:r w:rsidR="00557F46" w:rsidRPr="00E417CC">
        <w:rPr>
          <w:rFonts w:ascii="Times New Roman" w:eastAsia="Times New Roman" w:hAnsi="Times New Roman" w:cs="Times New Roman"/>
          <w:sz w:val="24"/>
          <w:szCs w:val="24"/>
          <w:lang w:eastAsia="lt-LT"/>
        </w:rPr>
        <w:t xml:space="preserve">prašo </w:t>
      </w:r>
      <w:r w:rsidR="00F85EBC" w:rsidRPr="00E417CC">
        <w:rPr>
          <w:rFonts w:ascii="Times New Roman" w:eastAsia="Times New Roman" w:hAnsi="Times New Roman" w:cs="Times New Roman"/>
          <w:sz w:val="24"/>
          <w:szCs w:val="24"/>
          <w:lang w:eastAsia="lt-LT"/>
        </w:rPr>
        <w:t>8</w:t>
      </w:r>
      <w:r w:rsidR="00557F46" w:rsidRPr="00E417CC">
        <w:rPr>
          <w:rFonts w:ascii="Times New Roman" w:eastAsia="Times New Roman" w:hAnsi="Times New Roman" w:cs="Times New Roman"/>
          <w:sz w:val="24"/>
          <w:szCs w:val="24"/>
          <w:lang w:eastAsia="lt-LT"/>
        </w:rPr>
        <w:t xml:space="preserve"> punkte nurodytų dokumentų gavimo dienos nustato palydėjimo paslaugos poreikį, užpildydami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 patvirtintą asmens (šeimos) socialinių paslaugų poreikio vertinimo formą, joje pateikdami išvadas bei rekomendacijas dėl socialinių paslaugų asmeniui teikimo. </w:t>
      </w:r>
      <w:r w:rsidR="00F85EBC" w:rsidRPr="00E417CC">
        <w:rPr>
          <w:rFonts w:ascii="Times New Roman" w:eastAsia="Times New Roman" w:hAnsi="Times New Roman" w:cs="Times New Roman"/>
          <w:sz w:val="24"/>
          <w:szCs w:val="24"/>
          <w:lang w:eastAsia="lt-LT"/>
        </w:rPr>
        <w:t xml:space="preserve">Raseinių pagalbos šeimai namų ir Raseinių socialinių paslaugų centro </w:t>
      </w:r>
      <w:r w:rsidR="00557F46" w:rsidRPr="00E417CC">
        <w:rPr>
          <w:rFonts w:ascii="Times New Roman" w:eastAsia="Times New Roman" w:hAnsi="Times New Roman" w:cs="Times New Roman"/>
          <w:sz w:val="24"/>
          <w:szCs w:val="24"/>
          <w:lang w:eastAsia="lt-LT"/>
        </w:rPr>
        <w:t>vadovų arba jų įgaliotų darbuotojų sprendimu paslaugų poreikio vertinimo terminas gali būti pratęsiamas iki 1</w:t>
      </w:r>
      <w:r w:rsidR="006C6D83" w:rsidRPr="00E417CC">
        <w:rPr>
          <w:rFonts w:ascii="Times New Roman" w:eastAsia="Times New Roman" w:hAnsi="Times New Roman" w:cs="Times New Roman"/>
          <w:sz w:val="24"/>
          <w:szCs w:val="24"/>
          <w:lang w:eastAsia="lt-LT"/>
        </w:rPr>
        <w:t>0</w:t>
      </w:r>
      <w:r w:rsidR="00557F46" w:rsidRPr="00E417CC">
        <w:rPr>
          <w:rFonts w:ascii="Times New Roman" w:eastAsia="Times New Roman" w:hAnsi="Times New Roman" w:cs="Times New Roman"/>
          <w:sz w:val="24"/>
          <w:szCs w:val="24"/>
          <w:lang w:eastAsia="lt-LT"/>
        </w:rPr>
        <w:t xml:space="preserve"> </w:t>
      </w:r>
      <w:r w:rsidR="009204DF" w:rsidRPr="00E417CC">
        <w:rPr>
          <w:rFonts w:ascii="Times New Roman" w:eastAsia="Times New Roman" w:hAnsi="Times New Roman" w:cs="Times New Roman"/>
          <w:sz w:val="24"/>
          <w:szCs w:val="24"/>
          <w:lang w:eastAsia="lt-LT"/>
        </w:rPr>
        <w:t>darbo</w:t>
      </w:r>
      <w:r w:rsidR="00557F46" w:rsidRPr="00E417CC">
        <w:rPr>
          <w:rFonts w:ascii="Times New Roman" w:eastAsia="Times New Roman" w:hAnsi="Times New Roman" w:cs="Times New Roman"/>
          <w:sz w:val="24"/>
          <w:szCs w:val="24"/>
          <w:lang w:eastAsia="lt-LT"/>
        </w:rPr>
        <w:t xml:space="preserve"> dienų nuo Prašymo ir visų reikiamų </w:t>
      </w:r>
      <w:r w:rsidR="00AF184A" w:rsidRPr="00E417CC">
        <w:rPr>
          <w:rFonts w:ascii="Times New Roman" w:eastAsia="Times New Roman" w:hAnsi="Times New Roman" w:cs="Times New Roman"/>
          <w:sz w:val="24"/>
          <w:szCs w:val="24"/>
          <w:lang w:eastAsia="lt-LT"/>
        </w:rPr>
        <w:t xml:space="preserve">šio tvarkos aprašo </w:t>
      </w:r>
      <w:r w:rsidR="00F85EBC" w:rsidRPr="00E417CC">
        <w:rPr>
          <w:rFonts w:ascii="Times New Roman" w:eastAsia="Times New Roman" w:hAnsi="Times New Roman" w:cs="Times New Roman"/>
          <w:sz w:val="24"/>
          <w:szCs w:val="24"/>
          <w:lang w:eastAsia="lt-LT"/>
        </w:rPr>
        <w:t>8</w:t>
      </w:r>
      <w:r w:rsidR="00557F46" w:rsidRPr="00E417CC">
        <w:rPr>
          <w:rFonts w:ascii="Times New Roman" w:eastAsia="Times New Roman" w:hAnsi="Times New Roman" w:cs="Times New Roman"/>
          <w:sz w:val="24"/>
          <w:szCs w:val="24"/>
          <w:lang w:eastAsia="lt-LT"/>
        </w:rPr>
        <w:t xml:space="preserve"> punkte nurodytų dokumentų gavimo dienos</w:t>
      </w:r>
      <w:r w:rsidR="00F85EBC" w:rsidRPr="00E417CC">
        <w:rPr>
          <w:rFonts w:ascii="Times New Roman" w:eastAsia="Times New Roman" w:hAnsi="Times New Roman" w:cs="Times New Roman"/>
          <w:sz w:val="24"/>
          <w:szCs w:val="24"/>
          <w:lang w:eastAsia="lt-LT"/>
        </w:rPr>
        <w:t>,</w:t>
      </w:r>
      <w:r w:rsidR="00557F46" w:rsidRPr="00E417CC">
        <w:rPr>
          <w:rFonts w:ascii="Times New Roman" w:eastAsia="Times New Roman" w:hAnsi="Times New Roman" w:cs="Times New Roman"/>
          <w:sz w:val="24"/>
          <w:szCs w:val="24"/>
          <w:lang w:eastAsia="lt-LT"/>
        </w:rPr>
        <w:t xml:space="preserve"> socialiniam</w:t>
      </w:r>
      <w:r w:rsidR="00F85EBC" w:rsidRPr="00E417CC">
        <w:rPr>
          <w:rFonts w:ascii="Times New Roman" w:eastAsia="Times New Roman" w:hAnsi="Times New Roman" w:cs="Times New Roman"/>
          <w:sz w:val="24"/>
          <w:szCs w:val="24"/>
          <w:lang w:eastAsia="lt-LT"/>
        </w:rPr>
        <w:t>s</w:t>
      </w:r>
      <w:r w:rsidR="00557F46" w:rsidRPr="00E417CC">
        <w:rPr>
          <w:rFonts w:ascii="Times New Roman" w:eastAsia="Times New Roman" w:hAnsi="Times New Roman" w:cs="Times New Roman"/>
          <w:sz w:val="24"/>
          <w:szCs w:val="24"/>
          <w:lang w:eastAsia="lt-LT"/>
        </w:rPr>
        <w:t xml:space="preserve"> darbuotoj</w:t>
      </w:r>
      <w:r w:rsidR="00F85EBC" w:rsidRPr="00E417CC">
        <w:rPr>
          <w:rFonts w:ascii="Times New Roman" w:eastAsia="Times New Roman" w:hAnsi="Times New Roman" w:cs="Times New Roman"/>
          <w:sz w:val="24"/>
          <w:szCs w:val="24"/>
          <w:lang w:eastAsia="lt-LT"/>
        </w:rPr>
        <w:t>ams</w:t>
      </w:r>
      <w:r w:rsidR="00557F46" w:rsidRPr="00E417CC">
        <w:rPr>
          <w:rFonts w:ascii="Times New Roman" w:eastAsia="Times New Roman" w:hAnsi="Times New Roman" w:cs="Times New Roman"/>
          <w:sz w:val="24"/>
          <w:szCs w:val="24"/>
          <w:lang w:eastAsia="lt-LT"/>
        </w:rPr>
        <w:t>, nustatan</w:t>
      </w:r>
      <w:r w:rsidR="00F85EBC" w:rsidRPr="00E417CC">
        <w:rPr>
          <w:rFonts w:ascii="Times New Roman" w:eastAsia="Times New Roman" w:hAnsi="Times New Roman" w:cs="Times New Roman"/>
          <w:sz w:val="24"/>
          <w:szCs w:val="24"/>
          <w:lang w:eastAsia="lt-LT"/>
        </w:rPr>
        <w:t>tiems</w:t>
      </w:r>
      <w:r w:rsidR="00557F46" w:rsidRPr="00E417CC">
        <w:rPr>
          <w:rFonts w:ascii="Times New Roman" w:eastAsia="Times New Roman" w:hAnsi="Times New Roman" w:cs="Times New Roman"/>
          <w:sz w:val="24"/>
          <w:szCs w:val="24"/>
          <w:lang w:eastAsia="lt-LT"/>
        </w:rPr>
        <w:t xml:space="preserve"> palydėjimo paslaugos poreikį, raštu nurodžius priežastis, dėl kurių šį terminą reikia pratęsti (pavyzdžiui, reikalinga papildoma informacija), taip pat nurodomas asmens, kurio palydėjimo paslaugų poreikis vertinamas, vardas, pavardė, gimimo data.</w:t>
      </w:r>
    </w:p>
    <w:p w14:paraId="1465B623" w14:textId="73CD8213" w:rsidR="00766783" w:rsidRPr="00E417CC" w:rsidRDefault="00766783" w:rsidP="00F85EBC">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hAnsi="Times New Roman" w:cs="Times New Roman"/>
          <w:bCs/>
          <w:sz w:val="24"/>
          <w:szCs w:val="24"/>
        </w:rPr>
      </w:pPr>
      <w:r w:rsidRPr="00E417CC">
        <w:rPr>
          <w:rFonts w:ascii="Times New Roman" w:eastAsia="Times New Roman" w:hAnsi="Times New Roman" w:cs="Times New Roman"/>
          <w:sz w:val="24"/>
          <w:szCs w:val="24"/>
          <w:lang w:eastAsia="lt-LT"/>
        </w:rPr>
        <w:t xml:space="preserve">Jei socialinių paslaugų poreikį vertina </w:t>
      </w:r>
      <w:r w:rsidRPr="00E417CC">
        <w:rPr>
          <w:rFonts w:ascii="Times New Roman" w:hAnsi="Times New Roman" w:cs="Times New Roman"/>
          <w:bCs/>
          <w:sz w:val="24"/>
          <w:szCs w:val="24"/>
        </w:rPr>
        <w:t xml:space="preserve">Raseinių socialinių paslaugų centro įgaliotas socialinis darbuotojas, </w:t>
      </w:r>
      <w:r w:rsidR="006C6D83" w:rsidRPr="00E417CC">
        <w:rPr>
          <w:rFonts w:ascii="Times New Roman" w:hAnsi="Times New Roman" w:cs="Times New Roman"/>
          <w:bCs/>
          <w:sz w:val="24"/>
          <w:szCs w:val="24"/>
        </w:rPr>
        <w:t>įvertinęs</w:t>
      </w:r>
      <w:r w:rsidRPr="00E417CC">
        <w:rPr>
          <w:rFonts w:ascii="Times New Roman" w:hAnsi="Times New Roman" w:cs="Times New Roman"/>
          <w:bCs/>
          <w:sz w:val="24"/>
          <w:szCs w:val="24"/>
        </w:rPr>
        <w:t xml:space="preserve"> poreikį per penkias darbo dienas </w:t>
      </w:r>
      <w:r w:rsidR="00CB777C" w:rsidRPr="00E417CC">
        <w:rPr>
          <w:rFonts w:ascii="Times New Roman" w:hAnsi="Times New Roman" w:cs="Times New Roman"/>
          <w:bCs/>
          <w:sz w:val="24"/>
          <w:szCs w:val="24"/>
        </w:rPr>
        <w:t xml:space="preserve">jį </w:t>
      </w:r>
      <w:r w:rsidRPr="00E417CC">
        <w:rPr>
          <w:rFonts w:ascii="Times New Roman" w:hAnsi="Times New Roman" w:cs="Times New Roman"/>
          <w:bCs/>
          <w:sz w:val="24"/>
          <w:szCs w:val="24"/>
        </w:rPr>
        <w:t>pateikia</w:t>
      </w:r>
      <w:r w:rsidR="006C6D83" w:rsidRPr="00E417CC">
        <w:rPr>
          <w:rFonts w:ascii="Times New Roman" w:hAnsi="Times New Roman" w:cs="Times New Roman"/>
          <w:bCs/>
          <w:sz w:val="24"/>
          <w:szCs w:val="24"/>
        </w:rPr>
        <w:t xml:space="preserve"> </w:t>
      </w:r>
      <w:r w:rsidRPr="00E417CC">
        <w:rPr>
          <w:rFonts w:ascii="Times New Roman" w:hAnsi="Times New Roman" w:cs="Times New Roman"/>
          <w:bCs/>
          <w:sz w:val="24"/>
          <w:szCs w:val="24"/>
        </w:rPr>
        <w:t xml:space="preserve"> Raseinių pagalbos šeimai namams, kurie </w:t>
      </w:r>
      <w:r w:rsidRPr="00E417CC">
        <w:rPr>
          <w:rFonts w:ascii="Times New Roman" w:eastAsia="Times New Roman" w:hAnsi="Times New Roman" w:cs="Times New Roman"/>
          <w:sz w:val="24"/>
          <w:szCs w:val="24"/>
          <w:lang w:eastAsia="lt-LT"/>
        </w:rPr>
        <w:t xml:space="preserve">parengtą išvadą kartu su Prašymu ir prie jo pridedamais dokumentais dėl palydėjimo paslaugos skyrimo pateikia Skyriui. </w:t>
      </w:r>
    </w:p>
    <w:p w14:paraId="272EB6EF" w14:textId="640A757F" w:rsidR="00557F46" w:rsidRPr="00E417CC" w:rsidRDefault="00557F46" w:rsidP="00E5352E">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hAnsi="Times New Roman" w:cs="Times New Roman"/>
          <w:bCs/>
          <w:sz w:val="24"/>
          <w:szCs w:val="24"/>
        </w:rPr>
      </w:pPr>
      <w:bookmarkStart w:id="10" w:name="part_7f89dafe08e944faaff50474617f0913"/>
      <w:bookmarkStart w:id="11" w:name="part_4fa0e4a142a945b5bdc061a4d286e8f7"/>
      <w:bookmarkStart w:id="12" w:name="part_564ba70ff2234b69a638bdbc07682762"/>
      <w:bookmarkEnd w:id="10"/>
      <w:bookmarkEnd w:id="11"/>
      <w:bookmarkEnd w:id="12"/>
      <w:r w:rsidRPr="00E417CC">
        <w:rPr>
          <w:rFonts w:ascii="Times New Roman" w:eastAsia="Times New Roman" w:hAnsi="Times New Roman" w:cs="Times New Roman"/>
          <w:sz w:val="24"/>
          <w:szCs w:val="24"/>
          <w:lang w:eastAsia="lt-LT"/>
        </w:rPr>
        <w:t>Likusiam be tėvų globos (rūpybos) vaikui (nuo 16 metų), kuris yra globojamas (rūpinamas) socialinės globos įstaigos, palydėjimo paslauga su apgyvendinimu savarankiško gyvenimo namuose, įsteigtuose ne socialinės globos įstaigos, kurios nepilnametis yra globojamas (rūpinamas), gali būti teikiama tik įvertinus jo savarankiškumo lygį, brandą.</w:t>
      </w:r>
    </w:p>
    <w:p w14:paraId="147AFAB3" w14:textId="2DC7A3D9" w:rsidR="00557F46" w:rsidRPr="00E417CC" w:rsidRDefault="00E5352E" w:rsidP="006C6D83">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hAnsi="Times New Roman" w:cs="Times New Roman"/>
          <w:bCs/>
          <w:sz w:val="24"/>
          <w:szCs w:val="24"/>
        </w:rPr>
      </w:pPr>
      <w:bookmarkStart w:id="13" w:name="part_3b3ead044d924f938c6c4c60fd733627"/>
      <w:bookmarkEnd w:id="13"/>
      <w:r w:rsidRPr="00E417CC">
        <w:rPr>
          <w:rFonts w:ascii="Times New Roman" w:eastAsia="Times New Roman" w:hAnsi="Times New Roman" w:cs="Times New Roman"/>
          <w:sz w:val="24"/>
          <w:szCs w:val="24"/>
          <w:lang w:eastAsia="lt-LT"/>
        </w:rPr>
        <w:t>Raseinių pagalbos šeimai namai, teikiantys v</w:t>
      </w:r>
      <w:r w:rsidR="00557F46" w:rsidRPr="00E417CC">
        <w:rPr>
          <w:rFonts w:ascii="Times New Roman" w:eastAsia="Times New Roman" w:hAnsi="Times New Roman" w:cs="Times New Roman"/>
          <w:sz w:val="24"/>
          <w:szCs w:val="24"/>
          <w:lang w:eastAsia="lt-LT"/>
        </w:rPr>
        <w:t>aikų socialinę globą</w:t>
      </w:r>
      <w:r w:rsidRPr="00E417CC">
        <w:rPr>
          <w:rFonts w:ascii="Times New Roman" w:eastAsia="Times New Roman" w:hAnsi="Times New Roman" w:cs="Times New Roman"/>
          <w:sz w:val="24"/>
          <w:szCs w:val="24"/>
          <w:lang w:eastAsia="lt-LT"/>
        </w:rPr>
        <w:t>,</w:t>
      </w:r>
      <w:r w:rsidR="00557F46" w:rsidRPr="00E417CC">
        <w:rPr>
          <w:rFonts w:ascii="Times New Roman" w:eastAsia="Times New Roman" w:hAnsi="Times New Roman" w:cs="Times New Roman"/>
          <w:sz w:val="24"/>
          <w:szCs w:val="24"/>
          <w:lang w:eastAsia="lt-LT"/>
        </w:rPr>
        <w:t xml:space="preserve"> gali organizuoti palydėjimo paslaugą likusiam be tėvų globos (rūpybos) vaikui (nuo 16 metų), apie tai informuodam</w:t>
      </w:r>
      <w:r w:rsidRPr="00E417CC">
        <w:rPr>
          <w:rFonts w:ascii="Times New Roman" w:eastAsia="Times New Roman" w:hAnsi="Times New Roman" w:cs="Times New Roman"/>
          <w:sz w:val="24"/>
          <w:szCs w:val="24"/>
          <w:lang w:eastAsia="lt-LT"/>
        </w:rPr>
        <w:t>i</w:t>
      </w:r>
      <w:r w:rsidR="00557F46" w:rsidRPr="00E417CC">
        <w:rPr>
          <w:rFonts w:ascii="Times New Roman" w:eastAsia="Times New Roman" w:hAnsi="Times New Roman" w:cs="Times New Roman"/>
          <w:sz w:val="24"/>
          <w:szCs w:val="24"/>
          <w:lang w:eastAsia="lt-LT"/>
        </w:rPr>
        <w:t xml:space="preserve"> Skyrių, ir finansuoja šias paslaugas naudodam</w:t>
      </w:r>
      <w:r w:rsidRPr="00E417CC">
        <w:rPr>
          <w:rFonts w:ascii="Times New Roman" w:eastAsia="Times New Roman" w:hAnsi="Times New Roman" w:cs="Times New Roman"/>
          <w:sz w:val="24"/>
          <w:szCs w:val="24"/>
          <w:lang w:eastAsia="lt-LT"/>
        </w:rPr>
        <w:t>i</w:t>
      </w:r>
      <w:r w:rsidR="00557F46" w:rsidRPr="00E417CC">
        <w:rPr>
          <w:rFonts w:ascii="Times New Roman" w:eastAsia="Times New Roman" w:hAnsi="Times New Roman" w:cs="Times New Roman"/>
          <w:sz w:val="24"/>
          <w:szCs w:val="24"/>
          <w:lang w:eastAsia="lt-LT"/>
        </w:rPr>
        <w:t xml:space="preserve"> už vaiko socialinės globos paslaugas gaunamas lėšas.</w:t>
      </w:r>
      <w:bookmarkStart w:id="14" w:name="part_16030379f60d46f5b354a359759af440"/>
      <w:bookmarkEnd w:id="14"/>
    </w:p>
    <w:p w14:paraId="3C0A1854" w14:textId="6D222AE7" w:rsidR="00557F46" w:rsidRPr="00E417CC" w:rsidRDefault="00557F46" w:rsidP="00EE659A">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bookmarkStart w:id="15" w:name="part_c15e31aa2e204ebdbb3f7a9334ab4895"/>
      <w:bookmarkEnd w:id="15"/>
      <w:r w:rsidRPr="00E417CC">
        <w:rPr>
          <w:rFonts w:ascii="Times New Roman" w:eastAsia="Times New Roman" w:hAnsi="Times New Roman" w:cs="Times New Roman"/>
          <w:sz w:val="24"/>
          <w:szCs w:val="24"/>
          <w:lang w:eastAsia="lt-LT"/>
        </w:rPr>
        <w:t xml:space="preserve">Skyriaus atsakingas </w:t>
      </w:r>
      <w:r w:rsidR="00AF184A" w:rsidRPr="00E417CC">
        <w:rPr>
          <w:rFonts w:ascii="Times New Roman" w:eastAsia="Times New Roman" w:hAnsi="Times New Roman" w:cs="Times New Roman"/>
          <w:sz w:val="24"/>
          <w:szCs w:val="24"/>
          <w:lang w:eastAsia="lt-LT"/>
        </w:rPr>
        <w:t>specialistas,</w:t>
      </w:r>
      <w:r w:rsidRPr="00E417CC">
        <w:rPr>
          <w:rFonts w:ascii="Times New Roman" w:eastAsia="Times New Roman" w:hAnsi="Times New Roman" w:cs="Times New Roman"/>
          <w:sz w:val="24"/>
          <w:szCs w:val="24"/>
          <w:lang w:eastAsia="lt-LT"/>
        </w:rPr>
        <w:t> </w:t>
      </w:r>
      <w:r w:rsidR="00AF184A" w:rsidRPr="00E417CC">
        <w:rPr>
          <w:rFonts w:ascii="Times New Roman" w:eastAsia="Times New Roman" w:hAnsi="Times New Roman" w:cs="Times New Roman"/>
          <w:sz w:val="24"/>
          <w:szCs w:val="24"/>
          <w:lang w:eastAsia="lt-LT"/>
        </w:rPr>
        <w:t xml:space="preserve">gavęs </w:t>
      </w:r>
      <w:r w:rsidR="00E5352E" w:rsidRPr="00E417CC">
        <w:rPr>
          <w:rFonts w:ascii="Times New Roman" w:eastAsia="Times New Roman" w:hAnsi="Times New Roman" w:cs="Times New Roman"/>
          <w:sz w:val="24"/>
          <w:szCs w:val="24"/>
          <w:lang w:eastAsia="lt-LT"/>
        </w:rPr>
        <w:t xml:space="preserve">socialinių darbuotojų </w:t>
      </w:r>
      <w:r w:rsidRPr="00E417CC">
        <w:rPr>
          <w:rFonts w:ascii="Times New Roman" w:eastAsia="Times New Roman" w:hAnsi="Times New Roman" w:cs="Times New Roman"/>
          <w:sz w:val="24"/>
          <w:szCs w:val="24"/>
          <w:lang w:eastAsia="lt-LT"/>
        </w:rPr>
        <w:t>parengtą išvadą kartu su Prašymu ir prie jo pridedamais dokumentais</w:t>
      </w:r>
      <w:r w:rsidR="00EE659A" w:rsidRPr="00E417CC">
        <w:rPr>
          <w:rFonts w:ascii="Times New Roman" w:eastAsia="Times New Roman" w:hAnsi="Times New Roman" w:cs="Times New Roman"/>
          <w:sz w:val="24"/>
          <w:szCs w:val="24"/>
          <w:lang w:eastAsia="lt-LT"/>
        </w:rPr>
        <w:t xml:space="preserve"> </w:t>
      </w:r>
      <w:r w:rsidRPr="00E417CC">
        <w:rPr>
          <w:rFonts w:ascii="Times New Roman" w:eastAsia="Times New Roman" w:hAnsi="Times New Roman" w:cs="Times New Roman"/>
          <w:sz w:val="24"/>
          <w:szCs w:val="24"/>
          <w:lang w:eastAsia="lt-LT"/>
        </w:rPr>
        <w:t xml:space="preserve">dėl palydėjimo paslaugos skyrimo, sustabdymo ar </w:t>
      </w:r>
      <w:r w:rsidRPr="00E417CC">
        <w:rPr>
          <w:rFonts w:ascii="Times New Roman" w:eastAsia="Times New Roman" w:hAnsi="Times New Roman" w:cs="Times New Roman"/>
          <w:sz w:val="24"/>
          <w:szCs w:val="24"/>
          <w:lang w:eastAsia="lt-LT"/>
        </w:rPr>
        <w:lastRenderedPageBreak/>
        <w:t>nutraukimo, užpildo sprendimo dėl socialinių paslaugų asmeniui (šeimai) skyrimo SP-9 form</w:t>
      </w:r>
      <w:r w:rsidR="00EE659A" w:rsidRPr="00E417CC">
        <w:rPr>
          <w:rFonts w:ascii="Times New Roman" w:eastAsia="Times New Roman" w:hAnsi="Times New Roman" w:cs="Times New Roman"/>
          <w:sz w:val="24"/>
          <w:szCs w:val="24"/>
          <w:lang w:eastAsia="lt-LT"/>
        </w:rPr>
        <w:t>ą</w:t>
      </w:r>
      <w:r w:rsidRPr="00E417CC">
        <w:rPr>
          <w:rFonts w:ascii="Times New Roman" w:eastAsia="Times New Roman" w:hAnsi="Times New Roman" w:cs="Times New Roman"/>
          <w:sz w:val="24"/>
          <w:szCs w:val="24"/>
          <w:lang w:eastAsia="lt-LT"/>
        </w:rPr>
        <w:t>, patvirtint</w:t>
      </w:r>
      <w:r w:rsidR="00EE659A" w:rsidRPr="00E417CC">
        <w:rPr>
          <w:rFonts w:ascii="Times New Roman" w:eastAsia="Times New Roman" w:hAnsi="Times New Roman" w:cs="Times New Roman"/>
          <w:sz w:val="24"/>
          <w:szCs w:val="24"/>
          <w:lang w:eastAsia="lt-LT"/>
        </w:rPr>
        <w:t>ą</w:t>
      </w:r>
      <w:r w:rsidRPr="00E417CC">
        <w:rPr>
          <w:rFonts w:ascii="Times New Roman" w:eastAsia="Times New Roman" w:hAnsi="Times New Roman" w:cs="Times New Roman"/>
          <w:sz w:val="24"/>
          <w:szCs w:val="24"/>
          <w:lang w:eastAsia="lt-LT"/>
        </w:rPr>
        <w:t xml:space="preserve"> Lietuvos Respublikos socialinės apsaugos ir darbo ministro 2005 m. birželio 27 d. įsakymu Nr. A1-183 „Dėl kai kurių socialinei paramai gauti reikalingų formų patvirtinimo“</w:t>
      </w:r>
      <w:r w:rsidR="00E417CC" w:rsidRPr="00E417CC">
        <w:rPr>
          <w:rFonts w:ascii="Times New Roman" w:eastAsia="Times New Roman" w:hAnsi="Times New Roman" w:cs="Times New Roman"/>
          <w:sz w:val="24"/>
          <w:szCs w:val="24"/>
          <w:lang w:eastAsia="lt-LT"/>
        </w:rPr>
        <w:t xml:space="preserve"> </w:t>
      </w:r>
      <w:r w:rsidRPr="00E417CC">
        <w:rPr>
          <w:rFonts w:ascii="Times New Roman" w:eastAsia="Times New Roman" w:hAnsi="Times New Roman" w:cs="Times New Roman"/>
          <w:sz w:val="24"/>
          <w:szCs w:val="24"/>
          <w:lang w:eastAsia="lt-LT"/>
        </w:rPr>
        <w:t xml:space="preserve">(toliau – Sprendimas). </w:t>
      </w:r>
      <w:r w:rsidR="00EE659A" w:rsidRPr="00E417CC">
        <w:rPr>
          <w:rFonts w:ascii="Times New Roman" w:eastAsia="Times New Roman" w:hAnsi="Times New Roman" w:cs="Times New Roman"/>
          <w:sz w:val="24"/>
          <w:szCs w:val="24"/>
          <w:lang w:eastAsia="lt-LT"/>
        </w:rPr>
        <w:t xml:space="preserve">Sprendimą dėl palydėjimo paslaugos skyrimo, sustabdymo ar nutraukimo </w:t>
      </w:r>
      <w:r w:rsidR="007D2147" w:rsidRPr="00E417CC">
        <w:rPr>
          <w:rFonts w:ascii="Times New Roman" w:eastAsia="Times New Roman" w:hAnsi="Times New Roman" w:cs="Times New Roman"/>
          <w:sz w:val="24"/>
          <w:szCs w:val="24"/>
          <w:lang w:eastAsia="lt-LT"/>
        </w:rPr>
        <w:t>priima</w:t>
      </w:r>
      <w:r w:rsidR="00EE659A" w:rsidRPr="00E417CC">
        <w:rPr>
          <w:rFonts w:ascii="Times New Roman" w:eastAsia="Times New Roman" w:hAnsi="Times New Roman" w:cs="Times New Roman"/>
          <w:sz w:val="24"/>
          <w:szCs w:val="24"/>
          <w:lang w:eastAsia="lt-LT"/>
        </w:rPr>
        <w:t xml:space="preserve"> Skyriaus vedėjas.</w:t>
      </w:r>
    </w:p>
    <w:p w14:paraId="6A5421E9" w14:textId="3C62659D" w:rsidR="00557F46" w:rsidRPr="00E417CC" w:rsidRDefault="00557F46" w:rsidP="007D2147">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bookmarkStart w:id="16" w:name="part_396d85229af74901a3d9699f4787515f"/>
      <w:bookmarkEnd w:id="16"/>
      <w:r w:rsidRPr="00E417CC">
        <w:rPr>
          <w:rFonts w:ascii="Times New Roman" w:eastAsia="Times New Roman" w:hAnsi="Times New Roman" w:cs="Times New Roman"/>
          <w:sz w:val="24"/>
          <w:szCs w:val="24"/>
          <w:lang w:eastAsia="lt-LT"/>
        </w:rPr>
        <w:t xml:space="preserve">Palydėjimo paslauga </w:t>
      </w:r>
      <w:r w:rsidR="007D2147" w:rsidRPr="00E417CC">
        <w:rPr>
          <w:rFonts w:ascii="Times New Roman" w:eastAsia="Times New Roman" w:hAnsi="Times New Roman" w:cs="Times New Roman"/>
          <w:sz w:val="24"/>
          <w:szCs w:val="24"/>
          <w:lang w:eastAsia="lt-LT"/>
        </w:rPr>
        <w:t>jaunuoliui</w:t>
      </w:r>
      <w:r w:rsidRPr="00E417CC">
        <w:rPr>
          <w:rFonts w:ascii="Times New Roman" w:eastAsia="Times New Roman" w:hAnsi="Times New Roman" w:cs="Times New Roman"/>
          <w:sz w:val="24"/>
          <w:szCs w:val="24"/>
          <w:lang w:eastAsia="lt-LT"/>
        </w:rPr>
        <w:t xml:space="preserve"> turi būti skiriama ne vėliau nei per 10 </w:t>
      </w:r>
      <w:r w:rsidR="009204DF" w:rsidRPr="00E417CC">
        <w:rPr>
          <w:rFonts w:ascii="Times New Roman" w:eastAsia="Times New Roman" w:hAnsi="Times New Roman" w:cs="Times New Roman"/>
          <w:sz w:val="24"/>
          <w:szCs w:val="24"/>
          <w:lang w:eastAsia="lt-LT"/>
        </w:rPr>
        <w:t xml:space="preserve">darbo </w:t>
      </w:r>
      <w:r w:rsidRPr="00E417CC">
        <w:rPr>
          <w:rFonts w:ascii="Times New Roman" w:eastAsia="Times New Roman" w:hAnsi="Times New Roman" w:cs="Times New Roman"/>
          <w:sz w:val="24"/>
          <w:szCs w:val="24"/>
          <w:lang w:eastAsia="lt-LT"/>
        </w:rPr>
        <w:t xml:space="preserve">dienų nuo </w:t>
      </w:r>
      <w:r w:rsidR="007D2147" w:rsidRPr="00E417CC">
        <w:rPr>
          <w:rFonts w:ascii="Times New Roman" w:eastAsia="Times New Roman" w:hAnsi="Times New Roman" w:cs="Times New Roman"/>
          <w:sz w:val="24"/>
          <w:szCs w:val="24"/>
          <w:lang w:eastAsia="lt-LT"/>
        </w:rPr>
        <w:t xml:space="preserve">socialinių darbuotojų parengtos išvados kartu su Prašymu ir prie jo pridedamais dokumentais dėl palydėjimo paslaugos </w:t>
      </w:r>
      <w:r w:rsidRPr="00E417CC">
        <w:rPr>
          <w:rFonts w:ascii="Times New Roman" w:eastAsia="Times New Roman" w:hAnsi="Times New Roman" w:cs="Times New Roman"/>
          <w:sz w:val="24"/>
          <w:szCs w:val="24"/>
          <w:lang w:eastAsia="lt-LT"/>
        </w:rPr>
        <w:t>Skyriui pateikimo dienos.</w:t>
      </w:r>
      <w:r w:rsidR="007D2147" w:rsidRPr="00E417CC">
        <w:rPr>
          <w:rFonts w:ascii="Times New Roman" w:eastAsia="Times New Roman" w:hAnsi="Times New Roman" w:cs="Times New Roman"/>
          <w:sz w:val="24"/>
          <w:szCs w:val="24"/>
          <w:lang w:eastAsia="lt-LT"/>
        </w:rPr>
        <w:t xml:space="preserve"> </w:t>
      </w:r>
    </w:p>
    <w:p w14:paraId="14B72BF1" w14:textId="0A84CA8D" w:rsidR="00557F46" w:rsidRPr="00E417CC" w:rsidRDefault="005B05A6" w:rsidP="006B64DA">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bookmarkStart w:id="17" w:name="part_6ea12f353e0c40d6a2ffcea9f6fe55d5"/>
      <w:bookmarkStart w:id="18" w:name="part_caf9747102954219a9d7c0f7d29ebc41"/>
      <w:bookmarkStart w:id="19" w:name="part_f0a53827d6e84c8da5f79a22893570ce"/>
      <w:bookmarkEnd w:id="17"/>
      <w:bookmarkEnd w:id="18"/>
      <w:bookmarkEnd w:id="19"/>
      <w:r w:rsidRPr="00E417CC">
        <w:rPr>
          <w:rFonts w:ascii="Times New Roman" w:eastAsia="Times New Roman" w:hAnsi="Times New Roman" w:cs="Times New Roman"/>
          <w:sz w:val="24"/>
          <w:szCs w:val="24"/>
          <w:lang w:eastAsia="lt-LT"/>
        </w:rPr>
        <w:t xml:space="preserve">Skyrius </w:t>
      </w:r>
      <w:r w:rsidR="00C32922" w:rsidRPr="00E417CC">
        <w:rPr>
          <w:rFonts w:ascii="Times New Roman" w:eastAsia="Times New Roman" w:hAnsi="Times New Roman" w:cs="Times New Roman"/>
          <w:sz w:val="24"/>
          <w:szCs w:val="24"/>
          <w:lang w:eastAsia="lt-LT"/>
        </w:rPr>
        <w:t>sprendimo elektroninį nuorašą</w:t>
      </w:r>
      <w:r w:rsidRPr="00E417CC">
        <w:rPr>
          <w:rFonts w:ascii="Times New Roman" w:eastAsia="Times New Roman" w:hAnsi="Times New Roman" w:cs="Times New Roman"/>
          <w:sz w:val="24"/>
          <w:szCs w:val="24"/>
          <w:lang w:eastAsia="lt-LT"/>
        </w:rPr>
        <w:t xml:space="preserve"> per 3 darbo dienas nuo Sprendimo priėmimo dienos pateikia Raseinių pagalbos šeimai namams, kurie Sprendimo kopiją per </w:t>
      </w:r>
      <w:r w:rsidR="00B23007" w:rsidRPr="00E417CC">
        <w:rPr>
          <w:rFonts w:ascii="Times New Roman" w:eastAsia="Times New Roman" w:hAnsi="Times New Roman" w:cs="Times New Roman"/>
          <w:sz w:val="24"/>
          <w:szCs w:val="24"/>
          <w:lang w:eastAsia="lt-LT"/>
        </w:rPr>
        <w:t>3</w:t>
      </w:r>
      <w:r w:rsidRPr="00E417CC">
        <w:rPr>
          <w:rFonts w:ascii="Times New Roman" w:eastAsia="Times New Roman" w:hAnsi="Times New Roman" w:cs="Times New Roman"/>
          <w:sz w:val="24"/>
          <w:szCs w:val="24"/>
          <w:lang w:eastAsia="lt-LT"/>
        </w:rPr>
        <w:t xml:space="preserve"> darbo dienas pateikia Prašymą pateikusiam asmeniui </w:t>
      </w:r>
      <w:r w:rsidR="006C6D83" w:rsidRPr="00E417CC">
        <w:rPr>
          <w:rFonts w:ascii="Times New Roman" w:eastAsia="Times New Roman" w:hAnsi="Times New Roman" w:cs="Times New Roman"/>
          <w:sz w:val="24"/>
          <w:szCs w:val="24"/>
          <w:lang w:eastAsia="lt-LT"/>
        </w:rPr>
        <w:t>(</w:t>
      </w:r>
      <w:r w:rsidRPr="00E417CC">
        <w:rPr>
          <w:rFonts w:ascii="Times New Roman" w:eastAsia="Times New Roman" w:hAnsi="Times New Roman" w:cs="Times New Roman"/>
          <w:sz w:val="24"/>
          <w:szCs w:val="24"/>
          <w:lang w:eastAsia="lt-LT"/>
        </w:rPr>
        <w:t>jaunuoliui</w:t>
      </w:r>
      <w:r w:rsidR="006C6D83" w:rsidRPr="00E417CC">
        <w:rPr>
          <w:rFonts w:ascii="Times New Roman" w:eastAsia="Times New Roman" w:hAnsi="Times New Roman" w:cs="Times New Roman"/>
          <w:sz w:val="24"/>
          <w:szCs w:val="24"/>
          <w:lang w:eastAsia="lt-LT"/>
        </w:rPr>
        <w:t>)</w:t>
      </w:r>
      <w:r w:rsidRPr="00E417CC">
        <w:rPr>
          <w:rFonts w:ascii="Times New Roman" w:eastAsia="Times New Roman" w:hAnsi="Times New Roman" w:cs="Times New Roman"/>
          <w:sz w:val="24"/>
          <w:szCs w:val="24"/>
          <w:lang w:eastAsia="lt-LT"/>
        </w:rPr>
        <w:t>.</w:t>
      </w:r>
    </w:p>
    <w:p w14:paraId="08D5EF98" w14:textId="00166956" w:rsidR="00A53875" w:rsidRPr="00E417CC" w:rsidRDefault="00A53875" w:rsidP="00A53875">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bookmarkStart w:id="20" w:name="part_3ec591feb5b04762b3a45342313d2ffb"/>
      <w:bookmarkEnd w:id="20"/>
      <w:r w:rsidRPr="00E417CC">
        <w:rPr>
          <w:rFonts w:ascii="Times New Roman" w:eastAsia="Times New Roman" w:hAnsi="Times New Roman" w:cs="Times New Roman"/>
          <w:sz w:val="24"/>
          <w:szCs w:val="24"/>
          <w:lang w:eastAsia="lt-LT"/>
        </w:rPr>
        <w:t>Jeigu laikinai nėra galimybės palydėjimo paslaugą suteikti, jaunuolis įrašomas į laukiančiųjų gauti palydėjimo paslaugą eilę pagal Sprendimo skirti palydėjimo paslaugą datą (kai yra tos pačios datos sprendimų – pagal asmens Prašymo registracijos numerį) arba jaunuolis informuojamas apie galimybę pasirinkti kitą akredituotas socialinės priežiūros paslaugas teikiantį paslaugos teikėją.</w:t>
      </w:r>
    </w:p>
    <w:p w14:paraId="3889791F" w14:textId="38317876" w:rsidR="00A53875" w:rsidRPr="00E417CC" w:rsidRDefault="00A53875" w:rsidP="00A53875">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Atsiradus galimybei teikti palydėjimo paslaugą, jaunuolis yra informuojamas atskiru Skyriaus pranešimu.</w:t>
      </w:r>
    </w:p>
    <w:p w14:paraId="171158E5" w14:textId="1370FE2C" w:rsidR="00A53875" w:rsidRPr="00E417CC" w:rsidRDefault="00A53875" w:rsidP="00A53875">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 xml:space="preserve">Skyriui priėmus sprendimą neskirti palydėjimo paslaugos, Skyrius apie tai </w:t>
      </w:r>
      <w:r w:rsidR="004E415B" w:rsidRPr="00E417CC">
        <w:rPr>
          <w:rFonts w:ascii="Times New Roman" w:eastAsia="Times New Roman" w:hAnsi="Times New Roman" w:cs="Times New Roman"/>
          <w:sz w:val="24"/>
          <w:szCs w:val="24"/>
          <w:lang w:eastAsia="lt-LT"/>
        </w:rPr>
        <w:t xml:space="preserve">per 3 darbo dienas </w:t>
      </w:r>
      <w:r w:rsidRPr="00E417CC">
        <w:rPr>
          <w:rFonts w:ascii="Times New Roman" w:eastAsia="Times New Roman" w:hAnsi="Times New Roman" w:cs="Times New Roman"/>
          <w:sz w:val="24"/>
          <w:szCs w:val="24"/>
          <w:lang w:eastAsia="lt-LT"/>
        </w:rPr>
        <w:t>raštu informuoja</w:t>
      </w:r>
      <w:r w:rsidR="00B23007" w:rsidRPr="00E417CC">
        <w:rPr>
          <w:rFonts w:ascii="Times New Roman" w:eastAsia="Times New Roman" w:hAnsi="Times New Roman" w:cs="Times New Roman"/>
          <w:sz w:val="24"/>
          <w:szCs w:val="24"/>
          <w:lang w:eastAsia="lt-LT"/>
        </w:rPr>
        <w:t xml:space="preserve"> Raseinių pagalbos šeimai namus, kurie per </w:t>
      </w:r>
      <w:r w:rsidR="004E415B" w:rsidRPr="00E417CC">
        <w:rPr>
          <w:rFonts w:ascii="Times New Roman" w:eastAsia="Times New Roman" w:hAnsi="Times New Roman" w:cs="Times New Roman"/>
          <w:sz w:val="24"/>
          <w:szCs w:val="24"/>
          <w:lang w:eastAsia="lt-LT"/>
        </w:rPr>
        <w:t>2</w:t>
      </w:r>
      <w:r w:rsidR="00B23007" w:rsidRPr="00E417CC">
        <w:rPr>
          <w:rFonts w:ascii="Times New Roman" w:eastAsia="Times New Roman" w:hAnsi="Times New Roman" w:cs="Times New Roman"/>
          <w:sz w:val="24"/>
          <w:szCs w:val="24"/>
          <w:lang w:eastAsia="lt-LT"/>
        </w:rPr>
        <w:t xml:space="preserve"> darbo dienas informuoja Prašymą pateikusį asmenį </w:t>
      </w:r>
      <w:r w:rsidR="006C6D83" w:rsidRPr="00E417CC">
        <w:rPr>
          <w:rFonts w:ascii="Times New Roman" w:eastAsia="Times New Roman" w:hAnsi="Times New Roman" w:cs="Times New Roman"/>
          <w:sz w:val="24"/>
          <w:szCs w:val="24"/>
          <w:lang w:eastAsia="lt-LT"/>
        </w:rPr>
        <w:t>(</w:t>
      </w:r>
      <w:r w:rsidR="00B23007" w:rsidRPr="00E417CC">
        <w:rPr>
          <w:rFonts w:ascii="Times New Roman" w:eastAsia="Times New Roman" w:hAnsi="Times New Roman" w:cs="Times New Roman"/>
          <w:sz w:val="24"/>
          <w:szCs w:val="24"/>
          <w:lang w:eastAsia="lt-LT"/>
        </w:rPr>
        <w:t>jaunuolį</w:t>
      </w:r>
      <w:r w:rsidR="006C6D83" w:rsidRPr="00E417CC">
        <w:rPr>
          <w:rFonts w:ascii="Times New Roman" w:eastAsia="Times New Roman" w:hAnsi="Times New Roman" w:cs="Times New Roman"/>
          <w:sz w:val="24"/>
          <w:szCs w:val="24"/>
          <w:lang w:eastAsia="lt-LT"/>
        </w:rPr>
        <w:t>)</w:t>
      </w:r>
      <w:r w:rsidR="00B23007" w:rsidRPr="00E417CC">
        <w:rPr>
          <w:rFonts w:ascii="Times New Roman" w:eastAsia="Times New Roman" w:hAnsi="Times New Roman" w:cs="Times New Roman"/>
          <w:sz w:val="24"/>
          <w:szCs w:val="24"/>
          <w:lang w:eastAsia="lt-LT"/>
        </w:rPr>
        <w:t>.</w:t>
      </w:r>
      <w:r w:rsidRPr="00E417CC">
        <w:rPr>
          <w:rFonts w:ascii="Times New Roman" w:eastAsia="Times New Roman" w:hAnsi="Times New Roman" w:cs="Times New Roman"/>
          <w:sz w:val="24"/>
          <w:szCs w:val="24"/>
          <w:lang w:eastAsia="lt-LT"/>
        </w:rPr>
        <w:t xml:space="preserve"> </w:t>
      </w:r>
    </w:p>
    <w:p w14:paraId="3F91CC5B" w14:textId="6EC996C7" w:rsidR="00A53875" w:rsidRPr="00E417CC" w:rsidRDefault="00A53875" w:rsidP="00A53875">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Skyri</w:t>
      </w:r>
      <w:r w:rsidR="0031772F" w:rsidRPr="00E417CC">
        <w:rPr>
          <w:rFonts w:ascii="Times New Roman" w:eastAsia="Times New Roman" w:hAnsi="Times New Roman" w:cs="Times New Roman"/>
          <w:sz w:val="24"/>
          <w:szCs w:val="24"/>
          <w:lang w:eastAsia="lt-LT"/>
        </w:rPr>
        <w:t>a</w:t>
      </w:r>
      <w:r w:rsidRPr="00E417CC">
        <w:rPr>
          <w:rFonts w:ascii="Times New Roman" w:eastAsia="Times New Roman" w:hAnsi="Times New Roman" w:cs="Times New Roman"/>
          <w:sz w:val="24"/>
          <w:szCs w:val="24"/>
          <w:lang w:eastAsia="lt-LT"/>
        </w:rPr>
        <w:t>u</w:t>
      </w:r>
      <w:r w:rsidR="0031772F" w:rsidRPr="00E417CC">
        <w:rPr>
          <w:rFonts w:ascii="Times New Roman" w:eastAsia="Times New Roman" w:hAnsi="Times New Roman" w:cs="Times New Roman"/>
          <w:sz w:val="24"/>
          <w:szCs w:val="24"/>
          <w:lang w:eastAsia="lt-LT"/>
        </w:rPr>
        <w:t>s atsakingas specialistas,</w:t>
      </w:r>
      <w:r w:rsidRPr="00E417CC">
        <w:rPr>
          <w:rFonts w:ascii="Times New Roman" w:eastAsia="Times New Roman" w:hAnsi="Times New Roman" w:cs="Times New Roman"/>
          <w:sz w:val="24"/>
          <w:szCs w:val="24"/>
          <w:lang w:eastAsia="lt-LT"/>
        </w:rPr>
        <w:t xml:space="preserve"> gav</w:t>
      </w:r>
      <w:r w:rsidR="0031772F" w:rsidRPr="00E417CC">
        <w:rPr>
          <w:rFonts w:ascii="Times New Roman" w:eastAsia="Times New Roman" w:hAnsi="Times New Roman" w:cs="Times New Roman"/>
          <w:sz w:val="24"/>
          <w:szCs w:val="24"/>
          <w:lang w:eastAsia="lt-LT"/>
        </w:rPr>
        <w:t>ę</w:t>
      </w:r>
      <w:r w:rsidRPr="00E417CC">
        <w:rPr>
          <w:rFonts w:ascii="Times New Roman" w:eastAsia="Times New Roman" w:hAnsi="Times New Roman" w:cs="Times New Roman"/>
          <w:sz w:val="24"/>
          <w:szCs w:val="24"/>
          <w:lang w:eastAsia="lt-LT"/>
        </w:rPr>
        <w:t xml:space="preserve">s Raseinių pagalbos šeimai namų </w:t>
      </w:r>
      <w:r w:rsidR="00FB5FB8" w:rsidRPr="00E417CC">
        <w:rPr>
          <w:rFonts w:ascii="Times New Roman" w:eastAsia="Times New Roman" w:hAnsi="Times New Roman" w:cs="Times New Roman"/>
          <w:sz w:val="24"/>
          <w:szCs w:val="24"/>
          <w:lang w:eastAsia="lt-LT"/>
        </w:rPr>
        <w:t xml:space="preserve">informaciją </w:t>
      </w:r>
      <w:r w:rsidRPr="00E417CC">
        <w:rPr>
          <w:rFonts w:ascii="Times New Roman" w:eastAsia="Times New Roman" w:hAnsi="Times New Roman" w:cs="Times New Roman"/>
          <w:sz w:val="24"/>
          <w:szCs w:val="24"/>
          <w:lang w:eastAsia="lt-LT"/>
        </w:rPr>
        <w:t>dėl palydėjimo paslaugos teikimo sustabdymo ar nutraukimo, kuri</w:t>
      </w:r>
      <w:r w:rsidR="0031772F" w:rsidRPr="00E417CC">
        <w:rPr>
          <w:rFonts w:ascii="Times New Roman" w:eastAsia="Times New Roman" w:hAnsi="Times New Roman" w:cs="Times New Roman"/>
          <w:sz w:val="24"/>
          <w:szCs w:val="24"/>
          <w:lang w:eastAsia="lt-LT"/>
        </w:rPr>
        <w:t>ame</w:t>
      </w:r>
      <w:r w:rsidRPr="00E417CC">
        <w:rPr>
          <w:rFonts w:ascii="Times New Roman" w:eastAsia="Times New Roman" w:hAnsi="Times New Roman" w:cs="Times New Roman"/>
          <w:sz w:val="24"/>
          <w:szCs w:val="24"/>
          <w:lang w:eastAsia="lt-LT"/>
        </w:rPr>
        <w:t xml:space="preserve"> nurodomos priežastys, dėl kurių prašoma sustabdyti ar nutraukti palydėjimo paslaugos teikimą, per </w:t>
      </w:r>
      <w:r w:rsidR="006C6D83" w:rsidRPr="00E417CC">
        <w:rPr>
          <w:rFonts w:ascii="Times New Roman" w:eastAsia="Times New Roman" w:hAnsi="Times New Roman" w:cs="Times New Roman"/>
          <w:sz w:val="24"/>
          <w:szCs w:val="24"/>
          <w:lang w:eastAsia="lt-LT"/>
        </w:rPr>
        <w:t>7</w:t>
      </w:r>
      <w:r w:rsidRPr="00E417CC">
        <w:rPr>
          <w:rFonts w:ascii="Times New Roman" w:eastAsia="Times New Roman" w:hAnsi="Times New Roman" w:cs="Times New Roman"/>
          <w:sz w:val="24"/>
          <w:szCs w:val="24"/>
          <w:lang w:eastAsia="lt-LT"/>
        </w:rPr>
        <w:t xml:space="preserve"> </w:t>
      </w:r>
      <w:r w:rsidR="006C6D83" w:rsidRPr="00E417CC">
        <w:rPr>
          <w:rFonts w:ascii="Times New Roman" w:eastAsia="Times New Roman" w:hAnsi="Times New Roman" w:cs="Times New Roman"/>
          <w:sz w:val="24"/>
          <w:szCs w:val="24"/>
          <w:lang w:eastAsia="lt-LT"/>
        </w:rPr>
        <w:t>darbo</w:t>
      </w:r>
      <w:r w:rsidRPr="00E417CC">
        <w:rPr>
          <w:rFonts w:ascii="Times New Roman" w:eastAsia="Times New Roman" w:hAnsi="Times New Roman" w:cs="Times New Roman"/>
          <w:sz w:val="24"/>
          <w:szCs w:val="24"/>
          <w:lang w:eastAsia="lt-LT"/>
        </w:rPr>
        <w:t xml:space="preserve"> dien</w:t>
      </w:r>
      <w:r w:rsidR="006C6D83" w:rsidRPr="00E417CC">
        <w:rPr>
          <w:rFonts w:ascii="Times New Roman" w:eastAsia="Times New Roman" w:hAnsi="Times New Roman" w:cs="Times New Roman"/>
          <w:sz w:val="24"/>
          <w:szCs w:val="24"/>
          <w:lang w:eastAsia="lt-LT"/>
        </w:rPr>
        <w:t>as</w:t>
      </w:r>
      <w:r w:rsidRPr="00E417CC">
        <w:rPr>
          <w:rFonts w:ascii="Times New Roman" w:eastAsia="Times New Roman" w:hAnsi="Times New Roman" w:cs="Times New Roman"/>
          <w:sz w:val="24"/>
          <w:szCs w:val="24"/>
          <w:lang w:eastAsia="lt-LT"/>
        </w:rPr>
        <w:t xml:space="preserve"> nuo </w:t>
      </w:r>
      <w:r w:rsidR="0031772F" w:rsidRPr="00E417CC">
        <w:rPr>
          <w:rFonts w:ascii="Times New Roman" w:eastAsia="Times New Roman" w:hAnsi="Times New Roman" w:cs="Times New Roman"/>
          <w:sz w:val="24"/>
          <w:szCs w:val="24"/>
          <w:lang w:eastAsia="lt-LT"/>
        </w:rPr>
        <w:t>prašymo gavimo</w:t>
      </w:r>
      <w:r w:rsidRPr="00E417CC">
        <w:rPr>
          <w:rFonts w:ascii="Times New Roman" w:eastAsia="Times New Roman" w:hAnsi="Times New Roman" w:cs="Times New Roman"/>
          <w:sz w:val="24"/>
          <w:szCs w:val="24"/>
          <w:lang w:eastAsia="lt-LT"/>
        </w:rPr>
        <w:t xml:space="preserve"> dienos,</w:t>
      </w:r>
      <w:r w:rsidR="0031772F" w:rsidRPr="00E417CC">
        <w:rPr>
          <w:rFonts w:ascii="Times New Roman" w:eastAsia="Times New Roman" w:hAnsi="Times New Roman" w:cs="Times New Roman"/>
          <w:sz w:val="24"/>
          <w:szCs w:val="24"/>
          <w:lang w:eastAsia="lt-LT"/>
        </w:rPr>
        <w:t xml:space="preserve"> parengia</w:t>
      </w:r>
      <w:r w:rsidRPr="00E417CC">
        <w:rPr>
          <w:rFonts w:ascii="Times New Roman" w:eastAsia="Times New Roman" w:hAnsi="Times New Roman" w:cs="Times New Roman"/>
          <w:sz w:val="24"/>
          <w:szCs w:val="24"/>
          <w:lang w:eastAsia="lt-LT"/>
        </w:rPr>
        <w:t xml:space="preserve"> </w:t>
      </w:r>
      <w:r w:rsidR="0031772F" w:rsidRPr="00E417CC">
        <w:rPr>
          <w:rFonts w:ascii="Times New Roman" w:eastAsia="Times New Roman" w:hAnsi="Times New Roman" w:cs="Times New Roman"/>
          <w:sz w:val="24"/>
          <w:szCs w:val="24"/>
          <w:lang w:eastAsia="lt-LT"/>
        </w:rPr>
        <w:t>S</w:t>
      </w:r>
      <w:r w:rsidRPr="00E417CC">
        <w:rPr>
          <w:rFonts w:ascii="Times New Roman" w:eastAsia="Times New Roman" w:hAnsi="Times New Roman" w:cs="Times New Roman"/>
          <w:sz w:val="24"/>
          <w:szCs w:val="24"/>
          <w:lang w:eastAsia="lt-LT"/>
        </w:rPr>
        <w:t>prendim</w:t>
      </w:r>
      <w:r w:rsidR="0031772F" w:rsidRPr="00E417CC">
        <w:rPr>
          <w:rFonts w:ascii="Times New Roman" w:eastAsia="Times New Roman" w:hAnsi="Times New Roman" w:cs="Times New Roman"/>
          <w:sz w:val="24"/>
          <w:szCs w:val="24"/>
          <w:lang w:eastAsia="lt-LT"/>
        </w:rPr>
        <w:t xml:space="preserve">o projektą dėl palydėjimo paslaugos </w:t>
      </w:r>
      <w:r w:rsidRPr="00E417CC">
        <w:rPr>
          <w:rFonts w:ascii="Times New Roman" w:eastAsia="Times New Roman" w:hAnsi="Times New Roman" w:cs="Times New Roman"/>
          <w:sz w:val="24"/>
          <w:szCs w:val="24"/>
          <w:lang w:eastAsia="lt-LT"/>
        </w:rPr>
        <w:t>sustabdy</w:t>
      </w:r>
      <w:r w:rsidR="0031772F" w:rsidRPr="00E417CC">
        <w:rPr>
          <w:rFonts w:ascii="Times New Roman" w:eastAsia="Times New Roman" w:hAnsi="Times New Roman" w:cs="Times New Roman"/>
          <w:sz w:val="24"/>
          <w:szCs w:val="24"/>
          <w:lang w:eastAsia="lt-LT"/>
        </w:rPr>
        <w:t>mo</w:t>
      </w:r>
      <w:r w:rsidRPr="00E417CC">
        <w:rPr>
          <w:rFonts w:ascii="Times New Roman" w:eastAsia="Times New Roman" w:hAnsi="Times New Roman" w:cs="Times New Roman"/>
          <w:sz w:val="24"/>
          <w:szCs w:val="24"/>
          <w:lang w:eastAsia="lt-LT"/>
        </w:rPr>
        <w:t xml:space="preserve"> ar nutrauk</w:t>
      </w:r>
      <w:r w:rsidR="0031772F" w:rsidRPr="00E417CC">
        <w:rPr>
          <w:rFonts w:ascii="Times New Roman" w:eastAsia="Times New Roman" w:hAnsi="Times New Roman" w:cs="Times New Roman"/>
          <w:sz w:val="24"/>
          <w:szCs w:val="24"/>
          <w:lang w:eastAsia="lt-LT"/>
        </w:rPr>
        <w:t>imo</w:t>
      </w:r>
      <w:r w:rsidR="00B760C1" w:rsidRPr="00E417CC">
        <w:rPr>
          <w:rFonts w:ascii="Times New Roman" w:eastAsia="Times New Roman" w:hAnsi="Times New Roman" w:cs="Times New Roman"/>
          <w:sz w:val="24"/>
          <w:szCs w:val="24"/>
          <w:lang w:eastAsia="lt-LT"/>
        </w:rPr>
        <w:t>, kurį pasirašo Skyriaus vedėjas.</w:t>
      </w:r>
      <w:r w:rsidRPr="00E417CC">
        <w:rPr>
          <w:rFonts w:ascii="Times New Roman" w:eastAsia="Times New Roman" w:hAnsi="Times New Roman" w:cs="Times New Roman"/>
          <w:sz w:val="24"/>
          <w:szCs w:val="24"/>
          <w:lang w:eastAsia="lt-LT"/>
        </w:rPr>
        <w:t xml:space="preserve"> Sprendime nurodomas palydėjimo paslaugos teikimo sustabdymo laikotarpis ar nutraukimo data, apie Sprendimą per 5 darbo dienas</w:t>
      </w:r>
      <w:r w:rsidR="0031772F" w:rsidRPr="00E417CC">
        <w:rPr>
          <w:rFonts w:ascii="Times New Roman" w:eastAsia="Times New Roman" w:hAnsi="Times New Roman" w:cs="Times New Roman"/>
          <w:sz w:val="24"/>
          <w:szCs w:val="24"/>
          <w:lang w:eastAsia="lt-LT"/>
        </w:rPr>
        <w:t xml:space="preserve"> nuo Sprendimo priėmimo dienos </w:t>
      </w:r>
      <w:r w:rsidRPr="00E417CC">
        <w:rPr>
          <w:rFonts w:ascii="Times New Roman" w:eastAsia="Times New Roman" w:hAnsi="Times New Roman" w:cs="Times New Roman"/>
          <w:sz w:val="24"/>
          <w:szCs w:val="24"/>
          <w:lang w:eastAsia="lt-LT"/>
        </w:rPr>
        <w:t>raštu informuoja</w:t>
      </w:r>
      <w:r w:rsidR="00B760C1" w:rsidRPr="00E417CC">
        <w:rPr>
          <w:rFonts w:ascii="Times New Roman" w:eastAsia="Times New Roman" w:hAnsi="Times New Roman" w:cs="Times New Roman"/>
          <w:sz w:val="24"/>
          <w:szCs w:val="24"/>
          <w:lang w:eastAsia="lt-LT"/>
        </w:rPr>
        <w:t>mi</w:t>
      </w:r>
      <w:r w:rsidR="0031772F" w:rsidRPr="00E417CC">
        <w:rPr>
          <w:rFonts w:ascii="Times New Roman" w:eastAsia="Times New Roman" w:hAnsi="Times New Roman" w:cs="Times New Roman"/>
          <w:sz w:val="24"/>
          <w:szCs w:val="24"/>
          <w:lang w:eastAsia="lt-LT"/>
        </w:rPr>
        <w:t xml:space="preserve"> </w:t>
      </w:r>
      <w:r w:rsidRPr="00E417CC">
        <w:rPr>
          <w:rFonts w:ascii="Times New Roman" w:eastAsia="Times New Roman" w:hAnsi="Times New Roman" w:cs="Times New Roman"/>
          <w:sz w:val="24"/>
          <w:szCs w:val="24"/>
          <w:lang w:eastAsia="lt-LT"/>
        </w:rPr>
        <w:t>Raseinių pagalbos šeimai nam</w:t>
      </w:r>
      <w:r w:rsidR="00B760C1" w:rsidRPr="00E417CC">
        <w:rPr>
          <w:rFonts w:ascii="Times New Roman" w:eastAsia="Times New Roman" w:hAnsi="Times New Roman" w:cs="Times New Roman"/>
          <w:sz w:val="24"/>
          <w:szCs w:val="24"/>
          <w:lang w:eastAsia="lt-LT"/>
        </w:rPr>
        <w:t>ai</w:t>
      </w:r>
      <w:r w:rsidRPr="00E417CC">
        <w:rPr>
          <w:rFonts w:ascii="Times New Roman" w:eastAsia="Times New Roman" w:hAnsi="Times New Roman" w:cs="Times New Roman"/>
          <w:sz w:val="24"/>
          <w:szCs w:val="24"/>
          <w:lang w:eastAsia="lt-LT"/>
        </w:rPr>
        <w:t xml:space="preserve"> ir jaunuol</w:t>
      </w:r>
      <w:r w:rsidR="00B760C1" w:rsidRPr="00E417CC">
        <w:rPr>
          <w:rFonts w:ascii="Times New Roman" w:eastAsia="Times New Roman" w:hAnsi="Times New Roman" w:cs="Times New Roman"/>
          <w:sz w:val="24"/>
          <w:szCs w:val="24"/>
          <w:lang w:eastAsia="lt-LT"/>
        </w:rPr>
        <w:t>is</w:t>
      </w:r>
      <w:r w:rsidRPr="00E417CC">
        <w:rPr>
          <w:rFonts w:ascii="Times New Roman" w:eastAsia="Times New Roman" w:hAnsi="Times New Roman" w:cs="Times New Roman"/>
          <w:sz w:val="24"/>
          <w:szCs w:val="24"/>
          <w:lang w:eastAsia="lt-LT"/>
        </w:rPr>
        <w:t>.</w:t>
      </w:r>
    </w:p>
    <w:p w14:paraId="38F7EAEC" w14:textId="2E548CBA" w:rsidR="0031772F" w:rsidRPr="00E417CC" w:rsidRDefault="00F3762B" w:rsidP="00F3762B">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Skyriu</w:t>
      </w:r>
      <w:r w:rsidR="005A7B4A" w:rsidRPr="00E417CC">
        <w:rPr>
          <w:rFonts w:ascii="Times New Roman" w:eastAsia="Times New Roman" w:hAnsi="Times New Roman" w:cs="Times New Roman"/>
          <w:sz w:val="24"/>
          <w:szCs w:val="24"/>
          <w:lang w:eastAsia="lt-LT"/>
        </w:rPr>
        <w:t>s,</w:t>
      </w:r>
      <w:r w:rsidRPr="00E417CC">
        <w:rPr>
          <w:rFonts w:ascii="Times New Roman" w:eastAsia="Times New Roman" w:hAnsi="Times New Roman" w:cs="Times New Roman"/>
          <w:sz w:val="24"/>
          <w:szCs w:val="24"/>
          <w:lang w:eastAsia="lt-LT"/>
        </w:rPr>
        <w:t xml:space="preserve"> gav</w:t>
      </w:r>
      <w:r w:rsidR="005A7B4A" w:rsidRPr="00E417CC">
        <w:rPr>
          <w:rFonts w:ascii="Times New Roman" w:eastAsia="Times New Roman" w:hAnsi="Times New Roman" w:cs="Times New Roman"/>
          <w:sz w:val="24"/>
          <w:szCs w:val="24"/>
          <w:lang w:eastAsia="lt-LT"/>
        </w:rPr>
        <w:t>ęs</w:t>
      </w:r>
      <w:r w:rsidRPr="00E417CC">
        <w:rPr>
          <w:rFonts w:ascii="Times New Roman" w:eastAsia="Times New Roman" w:hAnsi="Times New Roman" w:cs="Times New Roman"/>
          <w:sz w:val="24"/>
          <w:szCs w:val="24"/>
          <w:lang w:eastAsia="lt-LT"/>
        </w:rPr>
        <w:t xml:space="preserve"> Raseinių pagalbos šeimai namų rašytin</w:t>
      </w:r>
      <w:r w:rsidR="00681EE3" w:rsidRPr="00E417CC">
        <w:rPr>
          <w:rFonts w:ascii="Times New Roman" w:eastAsia="Times New Roman" w:hAnsi="Times New Roman" w:cs="Times New Roman"/>
          <w:sz w:val="24"/>
          <w:szCs w:val="24"/>
          <w:lang w:eastAsia="lt-LT"/>
        </w:rPr>
        <w:t>ę</w:t>
      </w:r>
      <w:r w:rsidRPr="00E417CC">
        <w:rPr>
          <w:rFonts w:ascii="Times New Roman" w:eastAsia="Times New Roman" w:hAnsi="Times New Roman" w:cs="Times New Roman"/>
          <w:sz w:val="24"/>
          <w:szCs w:val="24"/>
          <w:lang w:eastAsia="lt-LT"/>
        </w:rPr>
        <w:t xml:space="preserve"> </w:t>
      </w:r>
      <w:r w:rsidR="00681EE3" w:rsidRPr="00E417CC">
        <w:rPr>
          <w:rFonts w:ascii="Times New Roman" w:eastAsia="Times New Roman" w:hAnsi="Times New Roman" w:cs="Times New Roman"/>
          <w:sz w:val="24"/>
          <w:szCs w:val="24"/>
          <w:lang w:eastAsia="lt-LT"/>
        </w:rPr>
        <w:t xml:space="preserve">informaciją </w:t>
      </w:r>
      <w:r w:rsidRPr="00E417CC">
        <w:rPr>
          <w:rFonts w:ascii="Times New Roman" w:eastAsia="Times New Roman" w:hAnsi="Times New Roman" w:cs="Times New Roman"/>
          <w:sz w:val="24"/>
          <w:szCs w:val="24"/>
          <w:lang w:eastAsia="lt-LT"/>
        </w:rPr>
        <w:t xml:space="preserve">dėl palydėjimo paslaugos pratęsimo paslaugai pasibaigus, jos poreikis vertinamas iš naujo pagal tvarkos aprašo </w:t>
      </w:r>
      <w:r w:rsidR="006C6D83" w:rsidRPr="00E417CC">
        <w:rPr>
          <w:rFonts w:ascii="Times New Roman" w:eastAsia="Times New Roman" w:hAnsi="Times New Roman" w:cs="Times New Roman"/>
          <w:sz w:val="24"/>
          <w:szCs w:val="24"/>
          <w:lang w:eastAsia="lt-LT"/>
        </w:rPr>
        <w:t>12 ir 13</w:t>
      </w:r>
      <w:r w:rsidRPr="00E417CC">
        <w:rPr>
          <w:rFonts w:ascii="Times New Roman" w:eastAsia="Times New Roman" w:hAnsi="Times New Roman" w:cs="Times New Roman"/>
          <w:sz w:val="24"/>
          <w:szCs w:val="24"/>
          <w:lang w:eastAsia="lt-LT"/>
        </w:rPr>
        <w:t xml:space="preserve"> punkt</w:t>
      </w:r>
      <w:r w:rsidR="006C6D83" w:rsidRPr="00E417CC">
        <w:rPr>
          <w:rFonts w:ascii="Times New Roman" w:eastAsia="Times New Roman" w:hAnsi="Times New Roman" w:cs="Times New Roman"/>
          <w:sz w:val="24"/>
          <w:szCs w:val="24"/>
          <w:lang w:eastAsia="lt-LT"/>
        </w:rPr>
        <w:t>uose</w:t>
      </w:r>
      <w:r w:rsidRPr="00E417CC">
        <w:rPr>
          <w:rFonts w:ascii="Times New Roman" w:eastAsia="Times New Roman" w:hAnsi="Times New Roman" w:cs="Times New Roman"/>
          <w:sz w:val="24"/>
          <w:szCs w:val="24"/>
          <w:lang w:eastAsia="lt-LT"/>
        </w:rPr>
        <w:t xml:space="preserve"> numatytą tvarką.</w:t>
      </w:r>
    </w:p>
    <w:p w14:paraId="6AC26983" w14:textId="1F43A1BC" w:rsidR="00F3762B" w:rsidRPr="00E417CC" w:rsidRDefault="00F3762B" w:rsidP="00F3762B">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Palydėjimo paslauga neskiriama, jeigu asmeniui (arba jo šeimai) nustatytos ir teikiamos kitos panašios socialinės priežiūros paslaugos: apgyvendinimo savarankiško gyvenimo namuose, laikino apnakvindinimo, intensyvios krizių įveikimo pagalbos, psichosocialinės pagalbos, apgyvendinimo nakvynės namuose, apgyvendinimo apsaugotame būste, vaikų dienos socialinės priežiūros paslaugos.</w:t>
      </w:r>
    </w:p>
    <w:p w14:paraId="700016ED" w14:textId="6D595466" w:rsidR="008C289F" w:rsidRPr="00E417CC" w:rsidRDefault="008C289F" w:rsidP="008C289F">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lastRenderedPageBreak/>
        <w:t>Skyriaus atsakingas specialistas informaciją apie asmeniui skirtas, sustabdytas ar nutrauktas palydėjimo paslaugas įveda į Socialinės paramos šeimai informacinę sistemą (toliau – SPIS).</w:t>
      </w:r>
    </w:p>
    <w:p w14:paraId="3D1C2198" w14:textId="2129F9CC" w:rsidR="00DE4C83" w:rsidRPr="00E417CC" w:rsidRDefault="008C289F" w:rsidP="008C289F">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Informacija apie palydėjimo paslaugos skyrimą asmeniui kaupiama SPIS.</w:t>
      </w:r>
    </w:p>
    <w:p w14:paraId="52A772ED" w14:textId="77777777" w:rsidR="008C289F" w:rsidRPr="00E417CC" w:rsidRDefault="008C289F" w:rsidP="008C289F">
      <w:pPr>
        <w:pStyle w:val="Sraopastraipa"/>
        <w:tabs>
          <w:tab w:val="left" w:pos="825"/>
          <w:tab w:val="left" w:pos="1134"/>
        </w:tabs>
        <w:overflowPunct w:val="0"/>
        <w:spacing w:after="0" w:line="360" w:lineRule="auto"/>
        <w:ind w:left="851"/>
        <w:jc w:val="both"/>
        <w:textAlignment w:val="baseline"/>
        <w:rPr>
          <w:rFonts w:ascii="Times New Roman" w:eastAsia="Times New Roman" w:hAnsi="Times New Roman" w:cs="Times New Roman"/>
          <w:sz w:val="24"/>
          <w:szCs w:val="24"/>
          <w:lang w:eastAsia="lt-LT"/>
        </w:rPr>
      </w:pPr>
    </w:p>
    <w:p w14:paraId="6070AA6B" w14:textId="5A2F9377" w:rsidR="00DE4C83" w:rsidRPr="00E417CC" w:rsidRDefault="00DE4C83" w:rsidP="00DE4C83">
      <w:pPr>
        <w:tabs>
          <w:tab w:val="left" w:pos="825"/>
          <w:tab w:val="left" w:pos="1134"/>
        </w:tabs>
        <w:overflowPunct w:val="0"/>
        <w:spacing w:after="0" w:line="240" w:lineRule="auto"/>
        <w:jc w:val="center"/>
        <w:textAlignment w:val="baseline"/>
        <w:rPr>
          <w:rFonts w:ascii="Times New Roman" w:eastAsia="Times New Roman" w:hAnsi="Times New Roman" w:cs="Times New Roman"/>
          <w:b/>
          <w:bCs/>
          <w:sz w:val="24"/>
          <w:szCs w:val="24"/>
          <w:lang w:eastAsia="lt-LT"/>
        </w:rPr>
      </w:pPr>
      <w:r w:rsidRPr="00E417CC">
        <w:rPr>
          <w:rFonts w:ascii="Times New Roman" w:eastAsia="Times New Roman" w:hAnsi="Times New Roman" w:cs="Times New Roman"/>
          <w:b/>
          <w:bCs/>
          <w:sz w:val="24"/>
          <w:szCs w:val="24"/>
          <w:lang w:eastAsia="lt-LT"/>
        </w:rPr>
        <w:t>III SKYRIUS</w:t>
      </w:r>
    </w:p>
    <w:p w14:paraId="756624ED" w14:textId="3935A60A" w:rsidR="00DE4C83" w:rsidRPr="00E417CC" w:rsidRDefault="00DE4C83" w:rsidP="00DE4C83">
      <w:pPr>
        <w:tabs>
          <w:tab w:val="left" w:pos="825"/>
          <w:tab w:val="left" w:pos="1134"/>
        </w:tabs>
        <w:overflowPunct w:val="0"/>
        <w:spacing w:after="0" w:line="240" w:lineRule="auto"/>
        <w:jc w:val="center"/>
        <w:textAlignment w:val="baseline"/>
        <w:rPr>
          <w:rFonts w:ascii="Times New Roman" w:hAnsi="Times New Roman" w:cs="Times New Roman"/>
          <w:b/>
          <w:bCs/>
          <w:sz w:val="24"/>
          <w:szCs w:val="24"/>
        </w:rPr>
      </w:pPr>
      <w:r w:rsidRPr="00E417CC">
        <w:rPr>
          <w:rFonts w:ascii="Times New Roman" w:eastAsia="Times New Roman" w:hAnsi="Times New Roman" w:cs="Times New Roman"/>
          <w:b/>
          <w:bCs/>
          <w:sz w:val="24"/>
          <w:szCs w:val="24"/>
          <w:lang w:eastAsia="lt-LT"/>
        </w:rPr>
        <w:t xml:space="preserve">RASEINIŲ PAGALBOS ŠEIMAI NAMŲ, </w:t>
      </w:r>
      <w:r w:rsidRPr="00E417CC">
        <w:rPr>
          <w:rFonts w:ascii="Times New Roman" w:hAnsi="Times New Roman" w:cs="Times New Roman"/>
          <w:b/>
          <w:bCs/>
          <w:sz w:val="24"/>
          <w:szCs w:val="24"/>
        </w:rPr>
        <w:t>TEIKIANČIŲ JAUNUOLIUI PALYDĖJIMO PASLAUGĄ, FUNKCIJOS</w:t>
      </w:r>
    </w:p>
    <w:p w14:paraId="1BACFE9A" w14:textId="77777777" w:rsidR="00DE4C83" w:rsidRPr="00E417CC" w:rsidRDefault="00DE4C83" w:rsidP="00DE4C83">
      <w:pPr>
        <w:tabs>
          <w:tab w:val="left" w:pos="825"/>
          <w:tab w:val="left" w:pos="1134"/>
        </w:tabs>
        <w:overflowPunct w:val="0"/>
        <w:spacing w:after="0" w:line="240" w:lineRule="auto"/>
        <w:jc w:val="center"/>
        <w:textAlignment w:val="baseline"/>
        <w:rPr>
          <w:rFonts w:ascii="Times New Roman" w:eastAsia="Times New Roman" w:hAnsi="Times New Roman" w:cs="Times New Roman"/>
          <w:b/>
          <w:bCs/>
          <w:sz w:val="24"/>
          <w:szCs w:val="24"/>
          <w:lang w:eastAsia="lt-LT"/>
        </w:rPr>
      </w:pPr>
    </w:p>
    <w:p w14:paraId="15AC6B1C" w14:textId="0858324E" w:rsidR="00DE4C83" w:rsidRPr="00E417CC" w:rsidRDefault="00B25D3E" w:rsidP="00F3762B">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Raseinių pagalbos šeimai namų direktorius p</w:t>
      </w:r>
      <w:r w:rsidR="00DE4C83" w:rsidRPr="00E417CC">
        <w:rPr>
          <w:rFonts w:ascii="Times New Roman" w:eastAsia="Times New Roman" w:hAnsi="Times New Roman" w:cs="Times New Roman"/>
          <w:sz w:val="24"/>
          <w:szCs w:val="24"/>
          <w:lang w:eastAsia="lt-LT"/>
        </w:rPr>
        <w:t>askiria jaunuoliui palydėjimo paslaugos koordinatorių. Maksimalus jaunuolių, gaunančių palydėjimo paslaugą, skaičius, tenkantis vienam palydėjimo paslaugos koordinatoriui tuo pačiu laikotarpiu, – ne daugiau kaip 15, iš jų ne daugiau kaip 5 jaunuoliai, kuriems reikia intensyvios pagalbos dėl jų ligos, patirtų fizinių ar psichologinių traumų, priklausomybių</w:t>
      </w:r>
      <w:r w:rsidRPr="00E417CC">
        <w:rPr>
          <w:rFonts w:ascii="Times New Roman" w:eastAsia="Times New Roman" w:hAnsi="Times New Roman" w:cs="Times New Roman"/>
          <w:sz w:val="24"/>
          <w:szCs w:val="24"/>
          <w:lang w:eastAsia="lt-LT"/>
        </w:rPr>
        <w:t>.</w:t>
      </w:r>
    </w:p>
    <w:p w14:paraId="07F7AC5A" w14:textId="00A059B4" w:rsidR="00B25D3E" w:rsidRPr="00E417CC" w:rsidRDefault="00B25D3E" w:rsidP="00F3762B">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Užtikrina, kad Raseinių pagalbos šeimai namuose, kuriuose apgyvendinamas socialinės globos įstaigos globojamas (rūpinamas) jaunuolis, socialinio darbuotojo ir (ar) socialinio darbuotojo padėjėjo pagalba būtų teikiama ne mažiau nei 10 val. per parą.</w:t>
      </w:r>
    </w:p>
    <w:p w14:paraId="27CABA4A" w14:textId="77777777" w:rsidR="00B25D3E" w:rsidRPr="00E417CC" w:rsidRDefault="00B25D3E" w:rsidP="00B25D3E">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Bendradarbiauja su kitomis socialines ir (ar) kitas paslaugas teikiančiomis įstaigomis, kad palydėjimo paslauga jaunuoliams būtų teikiama profesionaliai ir atitiktų jų individualius poreikius.</w:t>
      </w:r>
    </w:p>
    <w:p w14:paraId="5EFDCF85" w14:textId="6CEE4E5C" w:rsidR="00B25D3E" w:rsidRPr="00E417CC" w:rsidRDefault="00B25D3E" w:rsidP="00B25D3E">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Tvarko jaunuolio bylą, kurioje saugomi dokumentai, susiję su palydėjimo paslaugos teikimu jaunuoliui, taip pat informacija apie svarbius su jaunuoliu susijusius įvykius, reikalinga palydėjimo paslaugos teikimui užtikrinti.</w:t>
      </w:r>
    </w:p>
    <w:p w14:paraId="3115964C" w14:textId="51E89E29" w:rsidR="00B25D3E" w:rsidRPr="00E417CC" w:rsidRDefault="00B25D3E" w:rsidP="00B25D3E">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Vertina palydėjimo paslaugos koordinatoriaus ir (ar) jaunuolio teikiamus pasiūlymus ir (ar) informaciją dėl palydėjimo paslaugos teikimo.</w:t>
      </w:r>
    </w:p>
    <w:p w14:paraId="7DD0EF1E" w14:textId="25037772" w:rsidR="00B25D3E" w:rsidRPr="00E417CC" w:rsidRDefault="00B25D3E" w:rsidP="00B25D3E">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Konsultuoja jaunuolius ir (ar) jų atstovus pagal įstatymą dėl palydėjimo paslaugos teikimo galimybių visuose palydėjimo paslaugos teikimo jaunuoliui etapuose, supažindina juos su šios paslaugos turiniu ir apimtimi.</w:t>
      </w:r>
    </w:p>
    <w:p w14:paraId="4D6A51A9" w14:textId="0BEACD01" w:rsidR="00B25D3E" w:rsidRPr="00E417CC" w:rsidRDefault="00B25D3E" w:rsidP="00B25D3E">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Vykdo gerosios patirties palydėjimo paslaugos teikimo srityje sklaidą (vykdant gerosios patirties sklaidą, negali būti atskleisti jokie duomenys, pagal kuriuos būtų galima nustatyti jaunuolio tapatybę).</w:t>
      </w:r>
    </w:p>
    <w:p w14:paraId="0D924375" w14:textId="172EBEF5" w:rsidR="00B25D3E" w:rsidRPr="00E417CC" w:rsidRDefault="00867C04" w:rsidP="00B25D3E">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Į</w:t>
      </w:r>
      <w:r w:rsidR="00B25D3E" w:rsidRPr="00E417CC">
        <w:rPr>
          <w:rFonts w:ascii="Times New Roman" w:eastAsia="Times New Roman" w:hAnsi="Times New Roman" w:cs="Times New Roman"/>
          <w:sz w:val="24"/>
          <w:szCs w:val="24"/>
          <w:lang w:eastAsia="lt-LT"/>
        </w:rPr>
        <w:t xml:space="preserve"> palydėjimo paslaugos teikimo procesą įtraukia savanorius, taip pat buvusius rūpintinius ir (ar) socialinę riziką patyrusius jaunuolius, kurie sugebėjo sėkmingai įsitvirtinti visuomenėje ir gyvena savarankišką gyvenimą (toliau – buvę rūpintiniai). Darbas su savanoriais ir buvusiais rūpintiniais organizuojamas vadovaujantis Lietuvos Respublikos savanoriškos veiklos įstatymo nuostatomis</w:t>
      </w:r>
      <w:r w:rsidRPr="00E417CC">
        <w:rPr>
          <w:rFonts w:ascii="Times New Roman" w:eastAsia="Times New Roman" w:hAnsi="Times New Roman" w:cs="Times New Roman"/>
          <w:sz w:val="24"/>
          <w:szCs w:val="24"/>
          <w:lang w:eastAsia="lt-LT"/>
        </w:rPr>
        <w:t>.</w:t>
      </w:r>
    </w:p>
    <w:p w14:paraId="245DB9AA" w14:textId="15F36F64" w:rsidR="00B25D3E" w:rsidRPr="00E417CC" w:rsidRDefault="00867C04" w:rsidP="00B25D3E">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lastRenderedPageBreak/>
        <w:t>S</w:t>
      </w:r>
      <w:r w:rsidR="00B25D3E" w:rsidRPr="00E417CC">
        <w:rPr>
          <w:rFonts w:ascii="Times New Roman" w:eastAsia="Times New Roman" w:hAnsi="Times New Roman" w:cs="Times New Roman"/>
          <w:sz w:val="24"/>
          <w:szCs w:val="24"/>
          <w:lang w:eastAsia="lt-LT"/>
        </w:rPr>
        <w:t>udaro palydėjimo paslaugos teikimo sutartį su jaunuoliu ir (ar) jo atstovu pagal įstatymą bei palydėjimo paslaugos koordinatoriumi</w:t>
      </w:r>
      <w:r w:rsidRPr="00E417CC">
        <w:rPr>
          <w:rFonts w:ascii="Times New Roman" w:eastAsia="Times New Roman" w:hAnsi="Times New Roman" w:cs="Times New Roman"/>
          <w:sz w:val="24"/>
          <w:szCs w:val="24"/>
          <w:lang w:eastAsia="lt-LT"/>
        </w:rPr>
        <w:t>.</w:t>
      </w:r>
    </w:p>
    <w:p w14:paraId="57520CD8" w14:textId="5FE49D12" w:rsidR="00B25D3E" w:rsidRPr="00E417CC" w:rsidRDefault="00867C04" w:rsidP="00B25D3E">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P</w:t>
      </w:r>
      <w:r w:rsidR="00B25D3E" w:rsidRPr="00E417CC">
        <w:rPr>
          <w:rFonts w:ascii="Times New Roman" w:eastAsia="Times New Roman" w:hAnsi="Times New Roman" w:cs="Times New Roman"/>
          <w:sz w:val="24"/>
          <w:szCs w:val="24"/>
          <w:lang w:eastAsia="lt-LT"/>
        </w:rPr>
        <w:t xml:space="preserve">rieš pasirašant palydėjimo paslaugos teikimo sutartį, jaunuolį ir (ar) jo atstovą pagal įstatymą supažindina su </w:t>
      </w:r>
      <w:r w:rsidR="005A7B4A" w:rsidRPr="00E417CC">
        <w:rPr>
          <w:rFonts w:ascii="Times New Roman" w:eastAsia="Times New Roman" w:hAnsi="Times New Roman" w:cs="Times New Roman"/>
          <w:sz w:val="24"/>
          <w:szCs w:val="24"/>
          <w:lang w:eastAsia="lt-LT"/>
        </w:rPr>
        <w:t>šio tvarkos aprašo IV skyriuje</w:t>
      </w:r>
      <w:r w:rsidR="00B25D3E" w:rsidRPr="00E417CC">
        <w:rPr>
          <w:rFonts w:ascii="Times New Roman" w:eastAsia="Times New Roman" w:hAnsi="Times New Roman" w:cs="Times New Roman"/>
          <w:sz w:val="24"/>
          <w:szCs w:val="24"/>
          <w:lang w:eastAsia="lt-LT"/>
        </w:rPr>
        <w:t xml:space="preserve"> nurodytomis jaunuolio pareigomis ir teisėmis. Rekomenduojama palydėjimo paslaugos teikimo sutartį sudaryti ne ilgesniam terminui, nei iki jaunuoliui sukaks 24 metai</w:t>
      </w:r>
      <w:r w:rsidRPr="00E417CC">
        <w:rPr>
          <w:rFonts w:ascii="Times New Roman" w:eastAsia="Times New Roman" w:hAnsi="Times New Roman" w:cs="Times New Roman"/>
          <w:sz w:val="24"/>
          <w:szCs w:val="24"/>
          <w:lang w:eastAsia="lt-LT"/>
        </w:rPr>
        <w:t>.</w:t>
      </w:r>
    </w:p>
    <w:p w14:paraId="1A849F4B" w14:textId="08EEA9DA" w:rsidR="00867C04" w:rsidRPr="00E417CC" w:rsidRDefault="008C028C" w:rsidP="00B25D3E">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Palydėjimo paslaugos koordinatorius kartu su jaunuoliu priima sprendimą n</w:t>
      </w:r>
      <w:r w:rsidR="00867C04" w:rsidRPr="00E417CC">
        <w:rPr>
          <w:rFonts w:ascii="Times New Roman" w:eastAsia="Times New Roman" w:hAnsi="Times New Roman" w:cs="Times New Roman"/>
          <w:sz w:val="24"/>
          <w:szCs w:val="24"/>
          <w:lang w:eastAsia="lt-LT"/>
        </w:rPr>
        <w:t>utrauk</w:t>
      </w:r>
      <w:r w:rsidRPr="00E417CC">
        <w:rPr>
          <w:rFonts w:ascii="Times New Roman" w:eastAsia="Times New Roman" w:hAnsi="Times New Roman" w:cs="Times New Roman"/>
          <w:sz w:val="24"/>
          <w:szCs w:val="24"/>
          <w:lang w:eastAsia="lt-LT"/>
        </w:rPr>
        <w:t>ti</w:t>
      </w:r>
      <w:r w:rsidR="00867C04" w:rsidRPr="00E417CC">
        <w:rPr>
          <w:rFonts w:ascii="Times New Roman" w:eastAsia="Times New Roman" w:hAnsi="Times New Roman" w:cs="Times New Roman"/>
          <w:sz w:val="24"/>
          <w:szCs w:val="24"/>
          <w:lang w:eastAsia="lt-LT"/>
        </w:rPr>
        <w:t xml:space="preserve"> palydėjimo paslaugos teikimo sutartį, kurioje nurodo</w:t>
      </w:r>
      <w:r w:rsidRPr="00E417CC">
        <w:rPr>
          <w:rFonts w:ascii="Times New Roman" w:eastAsia="Times New Roman" w:hAnsi="Times New Roman" w:cs="Times New Roman"/>
          <w:sz w:val="24"/>
          <w:szCs w:val="24"/>
          <w:lang w:eastAsia="lt-LT"/>
        </w:rPr>
        <w:t xml:space="preserve"> palydėjimo paslaugos teikimo sutarties nutraukimo priežastis</w:t>
      </w:r>
      <w:r w:rsidR="00867C04" w:rsidRPr="00E417CC">
        <w:rPr>
          <w:rFonts w:ascii="Times New Roman" w:eastAsia="Times New Roman" w:hAnsi="Times New Roman" w:cs="Times New Roman"/>
          <w:sz w:val="24"/>
          <w:szCs w:val="24"/>
          <w:lang w:eastAsia="lt-LT"/>
        </w:rPr>
        <w:t>:</w:t>
      </w:r>
    </w:p>
    <w:p w14:paraId="01A4731D" w14:textId="24A90266" w:rsidR="008C028C" w:rsidRPr="00E417CC" w:rsidRDefault="008C028C" w:rsidP="008C028C">
      <w:pPr>
        <w:pStyle w:val="Sraopastraipa"/>
        <w:numPr>
          <w:ilvl w:val="1"/>
          <w:numId w:val="2"/>
        </w:numPr>
        <w:tabs>
          <w:tab w:val="left" w:pos="567"/>
          <w:tab w:val="left" w:pos="1134"/>
          <w:tab w:val="left" w:pos="1276"/>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jaunuolis jau sugeba integruotis bendruomenėje ir palydėjimo paslaugos teikimas jam nebereikalingas;</w:t>
      </w:r>
    </w:p>
    <w:p w14:paraId="7A6D5058" w14:textId="0BF5EADE" w:rsidR="008C028C" w:rsidRPr="00E417CC" w:rsidRDefault="008C028C" w:rsidP="008C028C">
      <w:pPr>
        <w:pStyle w:val="Sraopastraipa"/>
        <w:numPr>
          <w:ilvl w:val="1"/>
          <w:numId w:val="2"/>
        </w:numPr>
        <w:tabs>
          <w:tab w:val="left" w:pos="567"/>
          <w:tab w:val="left" w:pos="1134"/>
          <w:tab w:val="left" w:pos="1276"/>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jaunuolis arba jo atstovas pagal įstatymą tiesiogiai, elektroniniu paštu ar paštu pateikė Raseinių pagalbos šeimai namams prašymą atsisakyti palydėjimo paslaugos teikimo;</w:t>
      </w:r>
    </w:p>
    <w:p w14:paraId="6F15F165" w14:textId="255688B4" w:rsidR="008C028C" w:rsidRPr="00E417CC" w:rsidRDefault="008C028C" w:rsidP="008C028C">
      <w:pPr>
        <w:pStyle w:val="Sraopastraipa"/>
        <w:numPr>
          <w:ilvl w:val="1"/>
          <w:numId w:val="2"/>
        </w:numPr>
        <w:tabs>
          <w:tab w:val="left" w:pos="567"/>
          <w:tab w:val="left" w:pos="1134"/>
          <w:tab w:val="left" w:pos="1276"/>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palydėjimo paslaugos koordinatorius vieną mėnesį įvairiomis priemonėmis negali susisiekti su jaunuoliu dėl nuo jaunuolio priklausančių priežasčių;</w:t>
      </w:r>
    </w:p>
    <w:p w14:paraId="323FDE6A" w14:textId="3586D331" w:rsidR="008C028C" w:rsidRPr="00E417CC" w:rsidRDefault="008C028C" w:rsidP="008C028C">
      <w:pPr>
        <w:pStyle w:val="Sraopastraipa"/>
        <w:numPr>
          <w:ilvl w:val="1"/>
          <w:numId w:val="2"/>
        </w:numPr>
        <w:tabs>
          <w:tab w:val="left" w:pos="567"/>
          <w:tab w:val="left" w:pos="1134"/>
          <w:tab w:val="left" w:pos="1276"/>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jaunuolis, kuris nesimoko, nedirba, per vieną mėnesį nuo palydėjimo paslaugos teikimo pradžios nepradeda mokytis ar dirbti arba neatlieka aktyvių veiksmų, rodančių jaunuolio ketinimą mokytis ar dirbti, t. y. per vieną mėnesį nuo palydėjimo paslaugos teikimo pradžios nepateikia švietimo įstaigai prašymo mokytis arba nepradeda mokytis ar dirbti, arba neužsiregistruoja Užimtumo tarnyboje prie Lietuvos Respublikos socialinės apsaugos ir darbo ministerijos (toliau – Užimtumo tarnyba) ir pan.;</w:t>
      </w:r>
    </w:p>
    <w:p w14:paraId="54478047" w14:textId="08E573EB" w:rsidR="00CA2A07" w:rsidRPr="00E417CC" w:rsidRDefault="008C028C" w:rsidP="008C028C">
      <w:pPr>
        <w:pStyle w:val="Sraopastraipa"/>
        <w:numPr>
          <w:ilvl w:val="1"/>
          <w:numId w:val="2"/>
        </w:numPr>
        <w:tabs>
          <w:tab w:val="left" w:pos="567"/>
          <w:tab w:val="left" w:pos="1134"/>
          <w:tab w:val="left" w:pos="1276"/>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jaunuolis buvo du kartus įspėtas, kad sutartis bus nutraukta, bet jis ir toliau nesilaiko Raseinių pagalbos šeimai namų, teikiančių palydėjimo paslaugą, nustatytų palydėjimo paslaugos teikimo taisyklių ir nedalyvauja šios įstaigos veiklose, susijusiose su palydėjimo paslaugos teikimu.</w:t>
      </w:r>
    </w:p>
    <w:p w14:paraId="4F7236D3" w14:textId="77777777" w:rsidR="005A7B4A" w:rsidRPr="00E417CC" w:rsidRDefault="005A7B4A" w:rsidP="005A7B4A">
      <w:pPr>
        <w:pStyle w:val="Sraopastraipa"/>
        <w:tabs>
          <w:tab w:val="left" w:pos="567"/>
          <w:tab w:val="left" w:pos="1134"/>
          <w:tab w:val="left" w:pos="1276"/>
          <w:tab w:val="left" w:pos="1418"/>
        </w:tabs>
        <w:overflowPunct w:val="0"/>
        <w:spacing w:after="0" w:line="360" w:lineRule="auto"/>
        <w:ind w:left="851"/>
        <w:jc w:val="both"/>
        <w:textAlignment w:val="baseline"/>
        <w:rPr>
          <w:rFonts w:ascii="Times New Roman" w:eastAsia="Times New Roman" w:hAnsi="Times New Roman" w:cs="Times New Roman"/>
          <w:sz w:val="24"/>
          <w:szCs w:val="24"/>
          <w:lang w:eastAsia="lt-LT"/>
        </w:rPr>
      </w:pPr>
    </w:p>
    <w:p w14:paraId="7DEABB58" w14:textId="4487B7C2" w:rsidR="008C028C" w:rsidRPr="00E417CC" w:rsidRDefault="008C028C" w:rsidP="008C028C">
      <w:pPr>
        <w:tabs>
          <w:tab w:val="left" w:pos="567"/>
          <w:tab w:val="left" w:pos="1134"/>
          <w:tab w:val="left" w:pos="1276"/>
          <w:tab w:val="left" w:pos="1418"/>
        </w:tabs>
        <w:overflowPunct w:val="0"/>
        <w:spacing w:after="0" w:line="240" w:lineRule="auto"/>
        <w:jc w:val="center"/>
        <w:textAlignment w:val="baseline"/>
        <w:rPr>
          <w:rFonts w:ascii="Times New Roman" w:eastAsia="Times New Roman" w:hAnsi="Times New Roman" w:cs="Times New Roman"/>
          <w:b/>
          <w:bCs/>
          <w:sz w:val="24"/>
          <w:szCs w:val="24"/>
          <w:lang w:eastAsia="lt-LT"/>
        </w:rPr>
      </w:pPr>
      <w:r w:rsidRPr="00E417CC">
        <w:rPr>
          <w:rFonts w:ascii="Times New Roman" w:eastAsia="Times New Roman" w:hAnsi="Times New Roman" w:cs="Times New Roman"/>
          <w:b/>
          <w:bCs/>
          <w:sz w:val="24"/>
          <w:szCs w:val="24"/>
          <w:lang w:eastAsia="lt-LT"/>
        </w:rPr>
        <w:t>IV SKYRIUS</w:t>
      </w:r>
    </w:p>
    <w:p w14:paraId="7618CD65" w14:textId="16EAC263" w:rsidR="008C028C" w:rsidRPr="00E417CC" w:rsidRDefault="008C028C" w:rsidP="008C028C">
      <w:pPr>
        <w:tabs>
          <w:tab w:val="left" w:pos="567"/>
          <w:tab w:val="left" w:pos="1134"/>
          <w:tab w:val="left" w:pos="1276"/>
          <w:tab w:val="left" w:pos="1418"/>
        </w:tabs>
        <w:overflowPunct w:val="0"/>
        <w:spacing w:after="0" w:line="240" w:lineRule="auto"/>
        <w:jc w:val="center"/>
        <w:textAlignment w:val="baseline"/>
        <w:rPr>
          <w:rFonts w:ascii="Times New Roman" w:eastAsia="Times New Roman" w:hAnsi="Times New Roman" w:cs="Times New Roman"/>
          <w:b/>
          <w:bCs/>
          <w:sz w:val="24"/>
          <w:szCs w:val="24"/>
          <w:lang w:eastAsia="lt-LT"/>
        </w:rPr>
      </w:pPr>
      <w:r w:rsidRPr="00E417CC">
        <w:rPr>
          <w:rFonts w:ascii="Times New Roman" w:eastAsia="Times New Roman" w:hAnsi="Times New Roman" w:cs="Times New Roman"/>
          <w:b/>
          <w:bCs/>
          <w:sz w:val="24"/>
          <w:szCs w:val="24"/>
          <w:lang w:eastAsia="lt-LT"/>
        </w:rPr>
        <w:t>JAUNUOLIO, KURIAM TEIKIAMA PALYDĖJIMO PASLAUGA, TEISĖS IR PAREIGOS</w:t>
      </w:r>
    </w:p>
    <w:p w14:paraId="1253BDEC" w14:textId="77777777" w:rsidR="005A7B4A" w:rsidRPr="00E417CC" w:rsidRDefault="005A7B4A" w:rsidP="008C028C">
      <w:pPr>
        <w:tabs>
          <w:tab w:val="left" w:pos="567"/>
          <w:tab w:val="left" w:pos="1134"/>
          <w:tab w:val="left" w:pos="1276"/>
          <w:tab w:val="left" w:pos="1418"/>
        </w:tabs>
        <w:overflowPunct w:val="0"/>
        <w:spacing w:after="0" w:line="240" w:lineRule="auto"/>
        <w:jc w:val="center"/>
        <w:textAlignment w:val="baseline"/>
        <w:rPr>
          <w:rFonts w:ascii="Times New Roman" w:eastAsia="Times New Roman" w:hAnsi="Times New Roman" w:cs="Times New Roman"/>
          <w:b/>
          <w:bCs/>
          <w:sz w:val="24"/>
          <w:szCs w:val="24"/>
          <w:lang w:eastAsia="lt-LT"/>
        </w:rPr>
      </w:pPr>
    </w:p>
    <w:p w14:paraId="7EE87198" w14:textId="77777777" w:rsidR="008C028C" w:rsidRPr="00E417CC" w:rsidRDefault="008C028C" w:rsidP="008C028C">
      <w:pPr>
        <w:tabs>
          <w:tab w:val="left" w:pos="567"/>
          <w:tab w:val="left" w:pos="1134"/>
          <w:tab w:val="left" w:pos="1276"/>
          <w:tab w:val="left" w:pos="1418"/>
        </w:tabs>
        <w:overflowPunct w:val="0"/>
        <w:spacing w:after="0" w:line="240" w:lineRule="auto"/>
        <w:jc w:val="center"/>
        <w:textAlignment w:val="baseline"/>
        <w:rPr>
          <w:rFonts w:ascii="Times New Roman" w:eastAsia="Times New Roman" w:hAnsi="Times New Roman" w:cs="Times New Roman"/>
          <w:b/>
          <w:bCs/>
          <w:sz w:val="24"/>
          <w:szCs w:val="24"/>
          <w:lang w:eastAsia="lt-LT"/>
        </w:rPr>
      </w:pPr>
    </w:p>
    <w:p w14:paraId="6C0DD66F" w14:textId="44BE9CBD" w:rsidR="00FD27D9" w:rsidRPr="00E417CC" w:rsidRDefault="00FD27D9" w:rsidP="008C028C">
      <w:pPr>
        <w:pStyle w:val="Sraopastraipa"/>
        <w:numPr>
          <w:ilvl w:val="0"/>
          <w:numId w:val="2"/>
        </w:numPr>
        <w:tabs>
          <w:tab w:val="left" w:pos="567"/>
          <w:tab w:val="left" w:pos="1134"/>
          <w:tab w:val="left" w:pos="1276"/>
          <w:tab w:val="left" w:pos="1418"/>
        </w:tabs>
        <w:overflowPunct w:val="0"/>
        <w:spacing w:after="0" w:line="360" w:lineRule="auto"/>
        <w:ind w:hanging="644"/>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Jaunuolio, kuriam teikiama palydėjimo paslauga, teisės ir pareigos:</w:t>
      </w:r>
    </w:p>
    <w:p w14:paraId="3085F450" w14:textId="5F190AD6" w:rsidR="008C028C" w:rsidRPr="00E417CC" w:rsidRDefault="00FD27D9" w:rsidP="00FD27D9">
      <w:pPr>
        <w:pStyle w:val="Sraopastraipa"/>
        <w:numPr>
          <w:ilvl w:val="1"/>
          <w:numId w:val="2"/>
        </w:numPr>
        <w:tabs>
          <w:tab w:val="left" w:pos="567"/>
          <w:tab w:val="left" w:pos="1134"/>
          <w:tab w:val="left" w:pos="1276"/>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j</w:t>
      </w:r>
      <w:r w:rsidR="008C028C" w:rsidRPr="00E417CC">
        <w:rPr>
          <w:rFonts w:ascii="Times New Roman" w:eastAsia="Times New Roman" w:hAnsi="Times New Roman" w:cs="Times New Roman"/>
          <w:sz w:val="24"/>
          <w:szCs w:val="24"/>
          <w:lang w:eastAsia="lt-LT"/>
        </w:rPr>
        <w:t>aunuolis mokosi bendrojo lavinimo, profesinėje, specialiojoje, aukštesniojoje mokykloje, universitete ar kito tipo mokymo įstaigoje ir (arba) dirba arba atlieka aktyvius veiksmus, rodančius jo ketinimą mokytis ar dirbti, t. y. per vieną mėnesį nuo palydėjimo paslaugos teikimo pradžios pateikia švietimo įstaigai prašymą mokytis arba pradeda mokytis ar dirbti, arba užsiregistruoja Užimtumo tarnyboje ir pan.;</w:t>
      </w:r>
    </w:p>
    <w:p w14:paraId="489A0CCA" w14:textId="47D296BE" w:rsidR="008C028C" w:rsidRPr="00E417CC" w:rsidRDefault="008C028C" w:rsidP="00FD27D9">
      <w:pPr>
        <w:pStyle w:val="Sraopastraipa"/>
        <w:numPr>
          <w:ilvl w:val="1"/>
          <w:numId w:val="2"/>
        </w:numPr>
        <w:tabs>
          <w:tab w:val="left" w:pos="567"/>
          <w:tab w:val="left" w:pos="1134"/>
          <w:tab w:val="left" w:pos="1276"/>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lastRenderedPageBreak/>
        <w:t xml:space="preserve">jaunuolis laikosi </w:t>
      </w:r>
      <w:r w:rsidR="00FD27D9" w:rsidRPr="00E417CC">
        <w:rPr>
          <w:rFonts w:ascii="Times New Roman" w:eastAsia="Times New Roman" w:hAnsi="Times New Roman" w:cs="Times New Roman"/>
          <w:sz w:val="24"/>
          <w:szCs w:val="24"/>
          <w:lang w:eastAsia="lt-LT"/>
        </w:rPr>
        <w:t>Raseinių pagalbos šeima namų</w:t>
      </w:r>
      <w:r w:rsidRPr="00E417CC">
        <w:rPr>
          <w:rFonts w:ascii="Times New Roman" w:eastAsia="Times New Roman" w:hAnsi="Times New Roman" w:cs="Times New Roman"/>
          <w:sz w:val="24"/>
          <w:szCs w:val="24"/>
          <w:lang w:eastAsia="lt-LT"/>
        </w:rPr>
        <w:t>, teikianči</w:t>
      </w:r>
      <w:r w:rsidR="00FD27D9" w:rsidRPr="00E417CC">
        <w:rPr>
          <w:rFonts w:ascii="Times New Roman" w:eastAsia="Times New Roman" w:hAnsi="Times New Roman" w:cs="Times New Roman"/>
          <w:sz w:val="24"/>
          <w:szCs w:val="24"/>
          <w:lang w:eastAsia="lt-LT"/>
        </w:rPr>
        <w:t>ų</w:t>
      </w:r>
      <w:r w:rsidRPr="00E417CC">
        <w:rPr>
          <w:rFonts w:ascii="Times New Roman" w:eastAsia="Times New Roman" w:hAnsi="Times New Roman" w:cs="Times New Roman"/>
          <w:sz w:val="24"/>
          <w:szCs w:val="24"/>
          <w:lang w:eastAsia="lt-LT"/>
        </w:rPr>
        <w:t xml:space="preserve"> palydėjimo paslaugą, nustatytų palydėjimo paslaugos teikimo taisyklių ir dalyvauja šios įstaigos veiklose, susijusiose su palydėjimo paslaugos teikimu;</w:t>
      </w:r>
    </w:p>
    <w:p w14:paraId="3CF35851" w14:textId="47667BCD" w:rsidR="008C028C" w:rsidRPr="00E417CC" w:rsidRDefault="008C028C" w:rsidP="00FD27D9">
      <w:pPr>
        <w:pStyle w:val="Sraopastraipa"/>
        <w:numPr>
          <w:ilvl w:val="1"/>
          <w:numId w:val="2"/>
        </w:numPr>
        <w:tabs>
          <w:tab w:val="left" w:pos="567"/>
          <w:tab w:val="left" w:pos="1134"/>
          <w:tab w:val="left" w:pos="1276"/>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jaunuolis dalyvauja rengiant, įgyvendinant ir peržiūrint jo SGP, bendrauja su palydėjimo paslaugos koordinatoriumi, kad būtų sėkmingai nustatyti ir įgyvendinti jaunuoliui teikiamos palydėjimo paslaugos tikslai;</w:t>
      </w:r>
    </w:p>
    <w:p w14:paraId="428A07A7" w14:textId="00839B4B" w:rsidR="008C028C" w:rsidRPr="00E417CC" w:rsidRDefault="00626896" w:rsidP="00FD27D9">
      <w:pPr>
        <w:pStyle w:val="Sraopastraipa"/>
        <w:numPr>
          <w:ilvl w:val="1"/>
          <w:numId w:val="2"/>
        </w:numPr>
        <w:tabs>
          <w:tab w:val="left" w:pos="567"/>
          <w:tab w:val="left" w:pos="1134"/>
          <w:tab w:val="left" w:pos="1276"/>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j</w:t>
      </w:r>
      <w:r w:rsidR="008C028C" w:rsidRPr="00E417CC">
        <w:rPr>
          <w:rFonts w:ascii="Times New Roman" w:eastAsia="Times New Roman" w:hAnsi="Times New Roman" w:cs="Times New Roman"/>
          <w:sz w:val="24"/>
          <w:szCs w:val="24"/>
          <w:lang w:eastAsia="lt-LT"/>
        </w:rPr>
        <w:t xml:space="preserve">aunuolis išsako savo nuomonę dėl jo apgyvendinimo </w:t>
      </w:r>
      <w:r w:rsidR="00FD27D9" w:rsidRPr="00E417CC">
        <w:rPr>
          <w:rFonts w:ascii="Times New Roman" w:eastAsia="Times New Roman" w:hAnsi="Times New Roman" w:cs="Times New Roman"/>
          <w:sz w:val="24"/>
          <w:szCs w:val="24"/>
          <w:lang w:eastAsia="lt-LT"/>
        </w:rPr>
        <w:t>Raseinių pagalbos šeimai namuose</w:t>
      </w:r>
      <w:r w:rsidR="008C028C" w:rsidRPr="00E417CC">
        <w:rPr>
          <w:rFonts w:ascii="Times New Roman" w:eastAsia="Times New Roman" w:hAnsi="Times New Roman" w:cs="Times New Roman"/>
          <w:sz w:val="24"/>
          <w:szCs w:val="24"/>
          <w:lang w:eastAsia="lt-LT"/>
        </w:rPr>
        <w:t xml:space="preserve"> ar apsaugotame būste, į kurią atsižvelgiama. Prieš pradedant teikti socialinės priežiūros paslaugas, jaunuolis supažindinamas su siūlomais </w:t>
      </w:r>
      <w:r w:rsidR="00FD27D9" w:rsidRPr="00E417CC">
        <w:rPr>
          <w:rFonts w:ascii="Times New Roman" w:eastAsia="Times New Roman" w:hAnsi="Times New Roman" w:cs="Times New Roman"/>
          <w:sz w:val="24"/>
          <w:szCs w:val="24"/>
          <w:lang w:eastAsia="lt-LT"/>
        </w:rPr>
        <w:t>Raseinių pagalbos šeimai namų</w:t>
      </w:r>
      <w:r w:rsidR="008C028C" w:rsidRPr="00E417CC">
        <w:rPr>
          <w:rFonts w:ascii="Times New Roman" w:eastAsia="Times New Roman" w:hAnsi="Times New Roman" w:cs="Times New Roman"/>
          <w:sz w:val="24"/>
          <w:szCs w:val="24"/>
          <w:lang w:eastAsia="lt-LT"/>
        </w:rPr>
        <w:t xml:space="preserve"> ar apsaugoto būsto variantais, jam sudaromos sąlygos apsilankyti siūlomuose </w:t>
      </w:r>
      <w:r w:rsidR="00FD27D9" w:rsidRPr="00E417CC">
        <w:rPr>
          <w:rFonts w:ascii="Times New Roman" w:eastAsia="Times New Roman" w:hAnsi="Times New Roman" w:cs="Times New Roman"/>
          <w:sz w:val="24"/>
          <w:szCs w:val="24"/>
          <w:lang w:eastAsia="lt-LT"/>
        </w:rPr>
        <w:t>Raseinių pagalbos šeimai namuose</w:t>
      </w:r>
      <w:r w:rsidR="008C028C" w:rsidRPr="00E417CC">
        <w:rPr>
          <w:rFonts w:ascii="Times New Roman" w:eastAsia="Times New Roman" w:hAnsi="Times New Roman" w:cs="Times New Roman"/>
          <w:sz w:val="24"/>
          <w:szCs w:val="24"/>
          <w:lang w:eastAsia="lt-LT"/>
        </w:rPr>
        <w:t xml:space="preserve"> ar apsaugotame būste, išklausoma jo nuomonė, ar šios įstaigos atitinka jo poreikius, ir į ją atsižvelgiama. Jaunuoliui nepasirinkus nė vienos siūlomos apgyvendinimo įstaigos ir nesant galimybių pasiūlyti kitos apgyvendinimo įstaigos, apgyvendinimo </w:t>
      </w:r>
      <w:r w:rsidR="00FD27D9" w:rsidRPr="00E417CC">
        <w:rPr>
          <w:rFonts w:ascii="Times New Roman" w:eastAsia="Times New Roman" w:hAnsi="Times New Roman" w:cs="Times New Roman"/>
          <w:sz w:val="24"/>
          <w:szCs w:val="24"/>
          <w:lang w:eastAsia="lt-LT"/>
        </w:rPr>
        <w:t>Raseinių pagalbos šeimai namuose</w:t>
      </w:r>
      <w:r w:rsidR="008C028C" w:rsidRPr="00E417CC">
        <w:rPr>
          <w:rFonts w:ascii="Times New Roman" w:eastAsia="Times New Roman" w:hAnsi="Times New Roman" w:cs="Times New Roman"/>
          <w:sz w:val="24"/>
          <w:szCs w:val="24"/>
          <w:lang w:eastAsia="lt-LT"/>
        </w:rPr>
        <w:t xml:space="preserve"> ar apsaugotame būste paslauga pradedama teikti, kai atsiranda galimybė jaunuoliui pasiūlyti jo poreikius atitinkančią apgyvendinimo įstaigą ir jaunuolis sutinka su pasiūlymu apsigyventi konkrečioje įstaigoje;</w:t>
      </w:r>
    </w:p>
    <w:p w14:paraId="3B0520D9" w14:textId="33B1EB3D" w:rsidR="008C028C" w:rsidRPr="00E417CC" w:rsidRDefault="00626896" w:rsidP="00FD27D9">
      <w:pPr>
        <w:pStyle w:val="Sraopastraipa"/>
        <w:numPr>
          <w:ilvl w:val="1"/>
          <w:numId w:val="2"/>
        </w:numPr>
        <w:tabs>
          <w:tab w:val="left" w:pos="567"/>
          <w:tab w:val="left" w:pos="1134"/>
          <w:tab w:val="left" w:pos="1276"/>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j</w:t>
      </w:r>
      <w:r w:rsidR="008C028C" w:rsidRPr="00E417CC">
        <w:rPr>
          <w:rFonts w:ascii="Times New Roman" w:eastAsia="Times New Roman" w:hAnsi="Times New Roman" w:cs="Times New Roman"/>
          <w:sz w:val="24"/>
          <w:szCs w:val="24"/>
          <w:lang w:eastAsia="lt-LT"/>
        </w:rPr>
        <w:t xml:space="preserve">aunuolis, gaunantis palydėjimo paslaugą su apgyvendinimu </w:t>
      </w:r>
      <w:bookmarkStart w:id="21" w:name="_Hlk153274624"/>
      <w:r w:rsidR="00E64EE6" w:rsidRPr="00E417CC">
        <w:rPr>
          <w:rFonts w:ascii="Times New Roman" w:eastAsia="Times New Roman" w:hAnsi="Times New Roman" w:cs="Times New Roman"/>
          <w:sz w:val="24"/>
          <w:szCs w:val="24"/>
          <w:lang w:eastAsia="lt-LT"/>
        </w:rPr>
        <w:t>Raseinių pagalbos šeimai namuos</w:t>
      </w:r>
      <w:bookmarkEnd w:id="21"/>
      <w:r w:rsidR="00E64EE6" w:rsidRPr="00E417CC">
        <w:rPr>
          <w:rFonts w:ascii="Times New Roman" w:eastAsia="Times New Roman" w:hAnsi="Times New Roman" w:cs="Times New Roman"/>
          <w:sz w:val="24"/>
          <w:szCs w:val="24"/>
          <w:lang w:eastAsia="lt-LT"/>
        </w:rPr>
        <w:t>e</w:t>
      </w:r>
      <w:r w:rsidR="008C028C" w:rsidRPr="00E417CC">
        <w:rPr>
          <w:rFonts w:ascii="Times New Roman" w:eastAsia="Times New Roman" w:hAnsi="Times New Roman" w:cs="Times New Roman"/>
          <w:sz w:val="24"/>
          <w:szCs w:val="24"/>
          <w:lang w:eastAsia="lt-LT"/>
        </w:rPr>
        <w:t xml:space="preserve"> ar apsaugotame būste, iš savo pajamų tenkina asmeninius poreikius (perka maisto produktus ar kitas būtiniausias prekes); </w:t>
      </w:r>
    </w:p>
    <w:p w14:paraId="1A711288" w14:textId="7A0BB065" w:rsidR="008C028C" w:rsidRPr="00E417CC" w:rsidRDefault="00626896" w:rsidP="00E64EE6">
      <w:pPr>
        <w:pStyle w:val="Sraopastraipa"/>
        <w:numPr>
          <w:ilvl w:val="1"/>
          <w:numId w:val="2"/>
        </w:numPr>
        <w:tabs>
          <w:tab w:val="left" w:pos="567"/>
          <w:tab w:val="left" w:pos="1134"/>
          <w:tab w:val="left" w:pos="1276"/>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j</w:t>
      </w:r>
      <w:r w:rsidR="008C028C" w:rsidRPr="00E417CC">
        <w:rPr>
          <w:rFonts w:ascii="Times New Roman" w:eastAsia="Times New Roman" w:hAnsi="Times New Roman" w:cs="Times New Roman"/>
          <w:sz w:val="24"/>
          <w:szCs w:val="24"/>
          <w:lang w:eastAsia="lt-LT"/>
        </w:rPr>
        <w:t xml:space="preserve">aunuolis pagal poreikį gauna socialinio darbuotojo pagalbą apsirūpindamas patalyne, rankšluosčiais, apranga bei avalyne, būtiniausiomis higienos priemonėmis ir kitais jo individualius poreikius atitinkančiais daiktais (indais, kanceliarinėmis priemonėmis, knygomis ir pan.). Rekomenduojama, kad jaunuolis kartu su socialiniu darbuotoju, dirbančiu apsaugotame būste ar </w:t>
      </w:r>
      <w:r w:rsidR="00E64EE6" w:rsidRPr="00E417CC">
        <w:rPr>
          <w:rFonts w:ascii="Times New Roman" w:eastAsia="Times New Roman" w:hAnsi="Times New Roman" w:cs="Times New Roman"/>
          <w:sz w:val="24"/>
          <w:szCs w:val="24"/>
          <w:lang w:eastAsia="lt-LT"/>
        </w:rPr>
        <w:t>Raseinių pagalbos šeimai namuose</w:t>
      </w:r>
      <w:r w:rsidR="008C028C" w:rsidRPr="00E417CC">
        <w:rPr>
          <w:rFonts w:ascii="Times New Roman" w:eastAsia="Times New Roman" w:hAnsi="Times New Roman" w:cs="Times New Roman"/>
          <w:sz w:val="24"/>
          <w:szCs w:val="24"/>
          <w:lang w:eastAsia="lt-LT"/>
        </w:rPr>
        <w:t>, planuotų, ką jam reikia įsigyti, pats ar su socialiniu darbuotoju pirktų jam reikalingus daiktus.</w:t>
      </w:r>
    </w:p>
    <w:p w14:paraId="02B01D1D" w14:textId="77777777" w:rsidR="00E64EE6" w:rsidRPr="00E417CC" w:rsidRDefault="00E64EE6" w:rsidP="00E64EE6">
      <w:pPr>
        <w:pStyle w:val="Sraopastraipa"/>
        <w:tabs>
          <w:tab w:val="left" w:pos="567"/>
          <w:tab w:val="left" w:pos="1134"/>
          <w:tab w:val="left" w:pos="1276"/>
          <w:tab w:val="left" w:pos="1418"/>
        </w:tabs>
        <w:overflowPunct w:val="0"/>
        <w:spacing w:after="0" w:line="360" w:lineRule="auto"/>
        <w:ind w:left="851"/>
        <w:jc w:val="both"/>
        <w:textAlignment w:val="baseline"/>
        <w:rPr>
          <w:rFonts w:ascii="Times New Roman" w:eastAsia="Times New Roman" w:hAnsi="Times New Roman" w:cs="Times New Roman"/>
          <w:sz w:val="24"/>
          <w:szCs w:val="24"/>
          <w:lang w:eastAsia="lt-LT"/>
        </w:rPr>
      </w:pPr>
    </w:p>
    <w:p w14:paraId="1A3BDEFF" w14:textId="25A16D89" w:rsidR="00CA2A07" w:rsidRPr="00E417CC" w:rsidRDefault="00DE4C83" w:rsidP="00CA2A07">
      <w:pPr>
        <w:pStyle w:val="Sraopastraipa"/>
        <w:tabs>
          <w:tab w:val="left" w:pos="825"/>
          <w:tab w:val="left" w:pos="1134"/>
        </w:tabs>
        <w:overflowPunct w:val="0"/>
        <w:spacing w:after="0" w:line="240" w:lineRule="auto"/>
        <w:ind w:left="0"/>
        <w:jc w:val="center"/>
        <w:textAlignment w:val="baseline"/>
        <w:rPr>
          <w:rFonts w:ascii="Times New Roman" w:eastAsia="Times New Roman" w:hAnsi="Times New Roman" w:cs="Times New Roman"/>
          <w:b/>
          <w:bCs/>
          <w:sz w:val="24"/>
          <w:szCs w:val="24"/>
          <w:lang w:eastAsia="lt-LT"/>
        </w:rPr>
      </w:pPr>
      <w:r w:rsidRPr="00E417CC">
        <w:rPr>
          <w:rFonts w:ascii="Times New Roman" w:eastAsia="Times New Roman" w:hAnsi="Times New Roman" w:cs="Times New Roman"/>
          <w:b/>
          <w:bCs/>
          <w:sz w:val="24"/>
          <w:szCs w:val="24"/>
          <w:lang w:eastAsia="lt-LT"/>
        </w:rPr>
        <w:t>V</w:t>
      </w:r>
      <w:r w:rsidR="00CA2A07" w:rsidRPr="00E417CC">
        <w:rPr>
          <w:rFonts w:ascii="Times New Roman" w:eastAsia="Times New Roman" w:hAnsi="Times New Roman" w:cs="Times New Roman"/>
          <w:b/>
          <w:bCs/>
          <w:sz w:val="24"/>
          <w:szCs w:val="24"/>
          <w:lang w:eastAsia="lt-LT"/>
        </w:rPr>
        <w:t xml:space="preserve"> SKYRIUS</w:t>
      </w:r>
    </w:p>
    <w:p w14:paraId="05E6AC84" w14:textId="77777777" w:rsidR="00CA2A07" w:rsidRPr="00E417CC" w:rsidRDefault="00CA2A07" w:rsidP="00CA2A07">
      <w:pPr>
        <w:pStyle w:val="Sraopastraipa"/>
        <w:tabs>
          <w:tab w:val="left" w:pos="825"/>
          <w:tab w:val="left" w:pos="1134"/>
        </w:tabs>
        <w:overflowPunct w:val="0"/>
        <w:spacing w:after="0" w:line="240" w:lineRule="auto"/>
        <w:ind w:left="0"/>
        <w:jc w:val="center"/>
        <w:textAlignment w:val="baseline"/>
        <w:rPr>
          <w:rFonts w:ascii="Times New Roman" w:eastAsia="Times New Roman" w:hAnsi="Times New Roman" w:cs="Times New Roman"/>
          <w:b/>
          <w:bCs/>
          <w:sz w:val="24"/>
          <w:szCs w:val="24"/>
          <w:lang w:eastAsia="lt-LT"/>
        </w:rPr>
      </w:pPr>
      <w:r w:rsidRPr="00E417CC">
        <w:rPr>
          <w:rFonts w:ascii="Times New Roman" w:eastAsia="Times New Roman" w:hAnsi="Times New Roman" w:cs="Times New Roman"/>
          <w:b/>
          <w:bCs/>
          <w:sz w:val="24"/>
          <w:szCs w:val="24"/>
          <w:lang w:eastAsia="lt-LT"/>
        </w:rPr>
        <w:t>PALYDĖJIMO PASLAUGOS TEIKIMO PROCESAS</w:t>
      </w:r>
    </w:p>
    <w:p w14:paraId="1183D9D2" w14:textId="03ACE0E2" w:rsidR="00CA2A07" w:rsidRPr="00E417CC" w:rsidRDefault="00CA2A07" w:rsidP="00CA2A07">
      <w:pPr>
        <w:pStyle w:val="Sraopastraipa"/>
        <w:tabs>
          <w:tab w:val="left" w:pos="825"/>
          <w:tab w:val="left" w:pos="1134"/>
        </w:tabs>
        <w:overflowPunct w:val="0"/>
        <w:spacing w:after="0" w:line="360" w:lineRule="auto"/>
        <w:ind w:left="851"/>
        <w:jc w:val="both"/>
        <w:textAlignment w:val="baseline"/>
        <w:rPr>
          <w:rFonts w:ascii="Times New Roman" w:eastAsia="Times New Roman" w:hAnsi="Times New Roman" w:cs="Times New Roman"/>
          <w:sz w:val="24"/>
          <w:szCs w:val="24"/>
          <w:lang w:eastAsia="lt-LT"/>
        </w:rPr>
      </w:pPr>
    </w:p>
    <w:p w14:paraId="0194BF27" w14:textId="0AF4D5AB" w:rsidR="00867C04" w:rsidRPr="00E417CC" w:rsidRDefault="00713F72" w:rsidP="00867C04">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Raseinių pagalbos šeimai namai p</w:t>
      </w:r>
      <w:r w:rsidR="00557F46" w:rsidRPr="00E417CC">
        <w:rPr>
          <w:rFonts w:ascii="Times New Roman" w:eastAsia="Times New Roman" w:hAnsi="Times New Roman" w:cs="Times New Roman"/>
          <w:sz w:val="24"/>
          <w:szCs w:val="24"/>
          <w:lang w:eastAsia="lt-LT"/>
        </w:rPr>
        <w:t xml:space="preserve">er 3 darbo dienas nuo Sprendimo elektroninio nuorašo gavimo dienos susisiekia su </w:t>
      </w:r>
      <w:r w:rsidR="00FB5FF4" w:rsidRPr="00E417CC">
        <w:rPr>
          <w:rFonts w:ascii="Times New Roman" w:eastAsia="Times New Roman" w:hAnsi="Times New Roman" w:cs="Times New Roman"/>
          <w:sz w:val="24"/>
          <w:szCs w:val="24"/>
          <w:lang w:eastAsia="lt-LT"/>
        </w:rPr>
        <w:t>jaunuoliu</w:t>
      </w:r>
      <w:r w:rsidR="00557F46" w:rsidRPr="00E417CC">
        <w:rPr>
          <w:rFonts w:ascii="Times New Roman" w:eastAsia="Times New Roman" w:hAnsi="Times New Roman" w:cs="Times New Roman"/>
          <w:sz w:val="24"/>
          <w:szCs w:val="24"/>
          <w:lang w:eastAsia="lt-LT"/>
        </w:rPr>
        <w:t xml:space="preserve"> Prašyme nurodytais kontaktais dėl sutikimo su Sprendimu gauti palydėjimo paslaugą.</w:t>
      </w:r>
    </w:p>
    <w:p w14:paraId="45DD3FAD" w14:textId="05B1C21A" w:rsidR="00A05E5F" w:rsidRPr="00E417CC" w:rsidRDefault="00A05E5F" w:rsidP="00DE4C83">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Prieš pradedant teikti palydėjimo paslaugą</w:t>
      </w:r>
      <w:r w:rsidR="00053C58" w:rsidRPr="00E417CC">
        <w:rPr>
          <w:rFonts w:ascii="Times New Roman" w:eastAsia="Times New Roman" w:hAnsi="Times New Roman" w:cs="Times New Roman"/>
          <w:sz w:val="24"/>
          <w:szCs w:val="24"/>
          <w:lang w:eastAsia="lt-LT"/>
        </w:rPr>
        <w:t xml:space="preserve">, Raseinių pagalbos šeimai namai su jaunuoliu pasirašo palydėjimo paslaugos teikimo sutartį ir </w:t>
      </w:r>
      <w:r w:rsidR="000810F2" w:rsidRPr="00E417CC">
        <w:rPr>
          <w:rFonts w:ascii="Times New Roman" w:eastAsia="Times New Roman" w:hAnsi="Times New Roman" w:cs="Times New Roman"/>
          <w:sz w:val="24"/>
          <w:szCs w:val="24"/>
          <w:lang w:eastAsia="lt-LT"/>
        </w:rPr>
        <w:t>palydėjimo paslaugos koordinatorius</w:t>
      </w:r>
      <w:r w:rsidRPr="00E417CC">
        <w:rPr>
          <w:rFonts w:ascii="Times New Roman" w:eastAsia="Times New Roman" w:hAnsi="Times New Roman" w:cs="Times New Roman"/>
          <w:sz w:val="24"/>
          <w:szCs w:val="24"/>
          <w:lang w:eastAsia="lt-LT"/>
        </w:rPr>
        <w:t xml:space="preserve"> </w:t>
      </w:r>
      <w:r w:rsidR="000810F2" w:rsidRPr="00E417CC">
        <w:rPr>
          <w:rFonts w:ascii="Times New Roman" w:eastAsia="Times New Roman" w:hAnsi="Times New Roman" w:cs="Times New Roman"/>
          <w:sz w:val="24"/>
          <w:szCs w:val="24"/>
          <w:lang w:eastAsia="lt-LT"/>
        </w:rPr>
        <w:t>per vieną mėnesį nuo palydėjimo paslaugos teikimo pradžios</w:t>
      </w:r>
      <w:r w:rsidR="00713F72" w:rsidRPr="00E417CC">
        <w:rPr>
          <w:rFonts w:ascii="Times New Roman" w:eastAsia="Times New Roman" w:hAnsi="Times New Roman" w:cs="Times New Roman"/>
          <w:sz w:val="24"/>
          <w:szCs w:val="24"/>
          <w:lang w:eastAsia="lt-LT"/>
        </w:rPr>
        <w:t>,</w:t>
      </w:r>
      <w:r w:rsidR="000810F2" w:rsidRPr="00E417CC">
        <w:rPr>
          <w:rFonts w:ascii="Times New Roman" w:eastAsia="Times New Roman" w:hAnsi="Times New Roman" w:cs="Times New Roman"/>
          <w:sz w:val="24"/>
          <w:szCs w:val="24"/>
          <w:lang w:eastAsia="lt-LT"/>
        </w:rPr>
        <w:t xml:space="preserve"> </w:t>
      </w:r>
      <w:r w:rsidRPr="00E417CC">
        <w:rPr>
          <w:rFonts w:ascii="Times New Roman" w:eastAsia="Times New Roman" w:hAnsi="Times New Roman" w:cs="Times New Roman"/>
          <w:sz w:val="24"/>
          <w:szCs w:val="24"/>
          <w:lang w:eastAsia="lt-LT"/>
        </w:rPr>
        <w:t>sudaro SGP</w:t>
      </w:r>
      <w:r w:rsidR="00713F72" w:rsidRPr="00E417CC">
        <w:rPr>
          <w:rFonts w:ascii="Times New Roman" w:eastAsia="Times New Roman" w:hAnsi="Times New Roman" w:cs="Times New Roman"/>
          <w:sz w:val="24"/>
          <w:szCs w:val="24"/>
          <w:lang w:eastAsia="lt-LT"/>
        </w:rPr>
        <w:t xml:space="preserve">, </w:t>
      </w:r>
      <w:r w:rsidR="000810F2" w:rsidRPr="00E417CC">
        <w:rPr>
          <w:rFonts w:ascii="Times New Roman" w:eastAsia="Times New Roman" w:hAnsi="Times New Roman" w:cs="Times New Roman"/>
          <w:sz w:val="24"/>
          <w:szCs w:val="24"/>
          <w:lang w:eastAsia="lt-LT"/>
        </w:rPr>
        <w:t>kuriame</w:t>
      </w:r>
      <w:r w:rsidRPr="00E417CC">
        <w:rPr>
          <w:rFonts w:ascii="Times New Roman" w:eastAsia="Times New Roman" w:hAnsi="Times New Roman" w:cs="Times New Roman"/>
          <w:sz w:val="24"/>
          <w:szCs w:val="24"/>
          <w:lang w:eastAsia="lt-LT"/>
        </w:rPr>
        <w:t>:</w:t>
      </w:r>
    </w:p>
    <w:p w14:paraId="543E6E81" w14:textId="43BBBECC" w:rsidR="00DE4C83" w:rsidRPr="00E417CC" w:rsidRDefault="00DE4C83" w:rsidP="000810F2">
      <w:pPr>
        <w:pStyle w:val="Sraopastraipa"/>
        <w:numPr>
          <w:ilvl w:val="1"/>
          <w:numId w:val="2"/>
        </w:numPr>
        <w:tabs>
          <w:tab w:val="left" w:pos="825"/>
          <w:tab w:val="left" w:pos="1134"/>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nurodo jaunuoliui priskirto palydėjimo paslaugos koordinatoriaus pareigas, vardą, pavardę;</w:t>
      </w:r>
    </w:p>
    <w:p w14:paraId="7B195450" w14:textId="41903497" w:rsidR="002F301C" w:rsidRPr="00E417CC" w:rsidRDefault="000810F2" w:rsidP="000810F2">
      <w:pPr>
        <w:pStyle w:val="Sraopastraipa"/>
        <w:numPr>
          <w:ilvl w:val="1"/>
          <w:numId w:val="2"/>
        </w:numPr>
        <w:tabs>
          <w:tab w:val="left" w:pos="825"/>
          <w:tab w:val="left" w:pos="1134"/>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lastRenderedPageBreak/>
        <w:t>numato ne mažiau kaip 2 jaunuolio ir palydėjimo paslaugos koordinatoriaus susitikimus po 1 ar 2 valandas per savaitę jaunuolio situacijai ir poreikiams įvertinti;</w:t>
      </w:r>
    </w:p>
    <w:p w14:paraId="4CDDD2C8" w14:textId="5906B64B" w:rsidR="000810F2" w:rsidRPr="00E417CC" w:rsidRDefault="000810F2" w:rsidP="000810F2">
      <w:pPr>
        <w:pStyle w:val="Sraopastraipa"/>
        <w:numPr>
          <w:ilvl w:val="1"/>
          <w:numId w:val="2"/>
        </w:numPr>
        <w:tabs>
          <w:tab w:val="left" w:pos="825"/>
          <w:tab w:val="left" w:pos="1134"/>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nurodo jaunuolio asmens duomen</w:t>
      </w:r>
      <w:r w:rsidR="00B90824" w:rsidRPr="00E417CC">
        <w:rPr>
          <w:rFonts w:ascii="Times New Roman" w:eastAsia="Times New Roman" w:hAnsi="Times New Roman" w:cs="Times New Roman"/>
          <w:sz w:val="24"/>
          <w:szCs w:val="24"/>
          <w:lang w:eastAsia="lt-LT"/>
        </w:rPr>
        <w:t>i</w:t>
      </w:r>
      <w:r w:rsidRPr="00E417CC">
        <w:rPr>
          <w:rFonts w:ascii="Times New Roman" w:eastAsia="Times New Roman" w:hAnsi="Times New Roman" w:cs="Times New Roman"/>
          <w:sz w:val="24"/>
          <w:szCs w:val="24"/>
          <w:lang w:eastAsia="lt-LT"/>
        </w:rPr>
        <w:t>s (vardas, pavardė, gimimo data), numato palydėjimo paslaugos teikimo tikslą, uždavinius, etapus ir priemones tikslui pasiekti, jaunuoliui reikalingų socialinių ir kitų paslaugų, priemonių, jų teikimo ir vykdymo termi</w:t>
      </w:r>
      <w:r w:rsidR="00070E70" w:rsidRPr="00E417CC">
        <w:rPr>
          <w:rFonts w:ascii="Times New Roman" w:eastAsia="Times New Roman" w:hAnsi="Times New Roman" w:cs="Times New Roman"/>
          <w:sz w:val="24"/>
          <w:szCs w:val="24"/>
          <w:lang w:eastAsia="lt-LT"/>
        </w:rPr>
        <w:t>nus</w:t>
      </w:r>
      <w:r w:rsidRPr="00E417CC">
        <w:rPr>
          <w:rFonts w:ascii="Times New Roman" w:eastAsia="Times New Roman" w:hAnsi="Times New Roman" w:cs="Times New Roman"/>
          <w:sz w:val="24"/>
          <w:szCs w:val="24"/>
          <w:lang w:eastAsia="lt-LT"/>
        </w:rPr>
        <w:t>. Palydėjimo paslaugos teikimo eig</w:t>
      </w:r>
      <w:r w:rsidR="00070E70" w:rsidRPr="00E417CC">
        <w:rPr>
          <w:rFonts w:ascii="Times New Roman" w:eastAsia="Times New Roman" w:hAnsi="Times New Roman" w:cs="Times New Roman"/>
          <w:sz w:val="24"/>
          <w:szCs w:val="24"/>
          <w:lang w:eastAsia="lt-LT"/>
        </w:rPr>
        <w:t>ą</w:t>
      </w:r>
      <w:r w:rsidRPr="00E417CC">
        <w:rPr>
          <w:rFonts w:ascii="Times New Roman" w:eastAsia="Times New Roman" w:hAnsi="Times New Roman" w:cs="Times New Roman"/>
          <w:sz w:val="24"/>
          <w:szCs w:val="24"/>
          <w:lang w:eastAsia="lt-LT"/>
        </w:rPr>
        <w:t>, ją teikiant pasiekt</w:t>
      </w:r>
      <w:r w:rsidR="00070E70" w:rsidRPr="00E417CC">
        <w:rPr>
          <w:rFonts w:ascii="Times New Roman" w:eastAsia="Times New Roman" w:hAnsi="Times New Roman" w:cs="Times New Roman"/>
          <w:sz w:val="24"/>
          <w:szCs w:val="24"/>
          <w:lang w:eastAsia="lt-LT"/>
        </w:rPr>
        <w:t>us</w:t>
      </w:r>
      <w:r w:rsidRPr="00E417CC">
        <w:rPr>
          <w:rFonts w:ascii="Times New Roman" w:eastAsia="Times New Roman" w:hAnsi="Times New Roman" w:cs="Times New Roman"/>
          <w:sz w:val="24"/>
          <w:szCs w:val="24"/>
          <w:lang w:eastAsia="lt-LT"/>
        </w:rPr>
        <w:t xml:space="preserve"> rezultat</w:t>
      </w:r>
      <w:r w:rsidR="00070E70" w:rsidRPr="00E417CC">
        <w:rPr>
          <w:rFonts w:ascii="Times New Roman" w:eastAsia="Times New Roman" w:hAnsi="Times New Roman" w:cs="Times New Roman"/>
          <w:sz w:val="24"/>
          <w:szCs w:val="24"/>
          <w:lang w:eastAsia="lt-LT"/>
        </w:rPr>
        <w:t>us</w:t>
      </w:r>
      <w:r w:rsidRPr="00E417CC">
        <w:rPr>
          <w:rFonts w:ascii="Times New Roman" w:eastAsia="Times New Roman" w:hAnsi="Times New Roman" w:cs="Times New Roman"/>
          <w:sz w:val="24"/>
          <w:szCs w:val="24"/>
          <w:lang w:eastAsia="lt-LT"/>
        </w:rPr>
        <w:t>, kit</w:t>
      </w:r>
      <w:r w:rsidR="00070E70" w:rsidRPr="00E417CC">
        <w:rPr>
          <w:rFonts w:ascii="Times New Roman" w:eastAsia="Times New Roman" w:hAnsi="Times New Roman" w:cs="Times New Roman"/>
          <w:sz w:val="24"/>
          <w:szCs w:val="24"/>
          <w:lang w:eastAsia="lt-LT"/>
        </w:rPr>
        <w:t>us</w:t>
      </w:r>
      <w:r w:rsidRPr="00E417CC">
        <w:rPr>
          <w:rFonts w:ascii="Times New Roman" w:eastAsia="Times New Roman" w:hAnsi="Times New Roman" w:cs="Times New Roman"/>
          <w:sz w:val="24"/>
          <w:szCs w:val="24"/>
          <w:lang w:eastAsia="lt-LT"/>
        </w:rPr>
        <w:t xml:space="preserve"> svarb</w:t>
      </w:r>
      <w:r w:rsidR="00070E70" w:rsidRPr="00E417CC">
        <w:rPr>
          <w:rFonts w:ascii="Times New Roman" w:eastAsia="Times New Roman" w:hAnsi="Times New Roman" w:cs="Times New Roman"/>
          <w:sz w:val="24"/>
          <w:szCs w:val="24"/>
          <w:lang w:eastAsia="lt-LT"/>
        </w:rPr>
        <w:t>ius</w:t>
      </w:r>
      <w:r w:rsidRPr="00E417CC">
        <w:rPr>
          <w:rFonts w:ascii="Times New Roman" w:eastAsia="Times New Roman" w:hAnsi="Times New Roman" w:cs="Times New Roman"/>
          <w:sz w:val="24"/>
          <w:szCs w:val="24"/>
          <w:lang w:eastAsia="lt-LT"/>
        </w:rPr>
        <w:t xml:space="preserve"> įvyki</w:t>
      </w:r>
      <w:r w:rsidR="00070E70" w:rsidRPr="00E417CC">
        <w:rPr>
          <w:rFonts w:ascii="Times New Roman" w:eastAsia="Times New Roman" w:hAnsi="Times New Roman" w:cs="Times New Roman"/>
          <w:sz w:val="24"/>
          <w:szCs w:val="24"/>
          <w:lang w:eastAsia="lt-LT"/>
        </w:rPr>
        <w:t>us</w:t>
      </w:r>
      <w:r w:rsidRPr="00E417CC">
        <w:rPr>
          <w:rFonts w:ascii="Times New Roman" w:eastAsia="Times New Roman" w:hAnsi="Times New Roman" w:cs="Times New Roman"/>
          <w:sz w:val="24"/>
          <w:szCs w:val="24"/>
          <w:lang w:eastAsia="lt-LT"/>
        </w:rPr>
        <w:t>, susij</w:t>
      </w:r>
      <w:r w:rsidR="00070E70" w:rsidRPr="00E417CC">
        <w:rPr>
          <w:rFonts w:ascii="Times New Roman" w:eastAsia="Times New Roman" w:hAnsi="Times New Roman" w:cs="Times New Roman"/>
          <w:sz w:val="24"/>
          <w:szCs w:val="24"/>
          <w:lang w:eastAsia="lt-LT"/>
        </w:rPr>
        <w:t>usius</w:t>
      </w:r>
      <w:r w:rsidRPr="00E417CC">
        <w:rPr>
          <w:rFonts w:ascii="Times New Roman" w:eastAsia="Times New Roman" w:hAnsi="Times New Roman" w:cs="Times New Roman"/>
          <w:sz w:val="24"/>
          <w:szCs w:val="24"/>
          <w:lang w:eastAsia="lt-LT"/>
        </w:rPr>
        <w:t xml:space="preserve"> su teikiamomis paslaugomis</w:t>
      </w:r>
      <w:r w:rsidR="00DE4C83" w:rsidRPr="00E417CC">
        <w:rPr>
          <w:rFonts w:ascii="Times New Roman" w:eastAsia="Times New Roman" w:hAnsi="Times New Roman" w:cs="Times New Roman"/>
          <w:sz w:val="24"/>
          <w:szCs w:val="24"/>
          <w:lang w:eastAsia="lt-LT"/>
        </w:rPr>
        <w:t>.</w:t>
      </w:r>
    </w:p>
    <w:p w14:paraId="0F1CD2C9" w14:textId="4FFED25B" w:rsidR="00713F72" w:rsidRPr="00E417CC" w:rsidRDefault="00713F72" w:rsidP="00070E70">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SGP yra kiekvieno jaunuolio asmens bylos dalis.</w:t>
      </w:r>
    </w:p>
    <w:p w14:paraId="52D4172A" w14:textId="056858A1" w:rsidR="00070E70" w:rsidRPr="00E417CC" w:rsidRDefault="00070E70" w:rsidP="00070E70">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SGP sudaromas ir peržiūrimas kartu su jaunuoliu, atsižvelgiant į jo individualius poreikius ir savarankiškumo lygį: nustatomi jaunuolio poreikiai, susiję su globa (rūpyba), sveikatos priežiūra, ugdymu, lavinimu, technine ir metodine pagalba, parenkamos poreikiams tenkinti reikalingos priemonės, reikiamų specialistų komanda (profesinio orientavimo, karjeros specialistas, psichologas, socialinis pedagogas, socialinis darbuotojas ir (ar) kiti specialistai). Sudarant ir peržiūrint SGP, turi būti siekiama maksimaliai patenkinti palydėjimo paslaugos poreikį. SGP numatomos jaunuoliui priklausančios kitų įstaigų (Valstybės vaiko teisių apsaugos ir įvaikinimo tarnybos prie Socialinės apsaugos ir darbo ministerijos (toliau – VVTAĮT) teritorinio skyriaus, jaunuolio gyvenamosios vietos savivaldybės administracijos ir (ar) seniūnijos, švietimo, sveikatos apsaugos, teisėsaugos įstaigų) teikiamos paslaugos (nurodomas įstaigos pavadinimas ir teikiama paslauga), taip pat nurodomi bendradarbiavimo su jaunuolio tėvais ir (ar) kitais artimaisiais giminaičiais, jeigu tai neprieštarauja jaunuolio interesams, veiksmai bei šių asmenų asmens duomenys (vardas, pavardė, giminystės su jaunuoliu ryšys).</w:t>
      </w:r>
    </w:p>
    <w:p w14:paraId="11761A5D" w14:textId="21BFEADE" w:rsidR="00070E70" w:rsidRPr="00E417CC" w:rsidRDefault="00070E70" w:rsidP="00070E70">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 xml:space="preserve">SGP patvirtinamas jį sudarant dalyvavusių jaunuolio ir palydėjimo paslaugos koordinatoriaus parašais. Jei reikia ir jei jaunuolis sutinka, kad sudarant SGP dalyvautų ir kiti tvarkos aprašo </w:t>
      </w:r>
      <w:r w:rsidR="005A7B4A" w:rsidRPr="00E417CC">
        <w:rPr>
          <w:rFonts w:ascii="Times New Roman" w:eastAsia="Times New Roman" w:hAnsi="Times New Roman" w:cs="Times New Roman"/>
          <w:sz w:val="24"/>
          <w:szCs w:val="24"/>
          <w:lang w:eastAsia="lt-LT"/>
        </w:rPr>
        <w:t>40</w:t>
      </w:r>
      <w:r w:rsidRPr="00E417CC">
        <w:rPr>
          <w:rFonts w:ascii="Times New Roman" w:eastAsia="Times New Roman" w:hAnsi="Times New Roman" w:cs="Times New Roman"/>
          <w:sz w:val="24"/>
          <w:szCs w:val="24"/>
          <w:lang w:eastAsia="lt-LT"/>
        </w:rPr>
        <w:t xml:space="preserve"> punkte nurodyti specialistai, jis turėtų būti patvirtinamas ir šių asmenų parašais.</w:t>
      </w:r>
    </w:p>
    <w:p w14:paraId="659D508D" w14:textId="17618F71" w:rsidR="00070E70" w:rsidRPr="00E417CC" w:rsidRDefault="00070E70" w:rsidP="00070E70">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Siekiant įvertinti palydėjimo paslaugos teikimo pažangą, sunkumus ir priimti sprendimus dėl tolesnių veiksmų, SGP peržiūra, dalyvaujant jaunuoliui, jo atstovams pagal įstatymą ir (ar) kitiems jo gerove suinteresuotiems asmenims (jeigu tai atitinka geriausius jaunuolio interesus), jei reikia ir jei jaunuolis sutinka, turi būti organizuojama ne rečiau kaip kartą per 3 mėnesius. Atsiradus naujų aplinkybių, susijusių su jaunuolio sveikatos būkle ar poreikiais, SGP peržiūra turi būti organizuojama per 3 darbo dienas nuo naujų aplinkybių atsiradimo dienos. Likus šešiems mėnesiams iki jaunuolio pilnametystės, palydėjimo paslaugos koordinatorius šiame p</w:t>
      </w:r>
      <w:r w:rsidR="005A7B4A" w:rsidRPr="00E417CC">
        <w:rPr>
          <w:rFonts w:ascii="Times New Roman" w:eastAsia="Times New Roman" w:hAnsi="Times New Roman" w:cs="Times New Roman"/>
          <w:sz w:val="24"/>
          <w:szCs w:val="24"/>
          <w:lang w:eastAsia="lt-LT"/>
        </w:rPr>
        <w:t>unkte</w:t>
      </w:r>
      <w:r w:rsidRPr="00E417CC">
        <w:rPr>
          <w:rFonts w:ascii="Times New Roman" w:eastAsia="Times New Roman" w:hAnsi="Times New Roman" w:cs="Times New Roman"/>
          <w:sz w:val="24"/>
          <w:szCs w:val="24"/>
          <w:lang w:eastAsia="lt-LT"/>
        </w:rPr>
        <w:t xml:space="preserve"> nustatyta tvarka turi organizuoti SGP peržiūrą, kad įvertintų jaunuolio gebėjimus prisitaikyti prie socialinės aplinkos, spręsti kylančias socialines ir kitas problemas ir kartu su jaunuoliu aptartų ir numatytų tolesnes pasirengimo savarankiškam gyvenimui priemones. SGP peržiūra protokoluojama ir SGP koreguojamas pagal jį peržiūrint priimtus sprendimus.</w:t>
      </w:r>
    </w:p>
    <w:p w14:paraId="74811BA7" w14:textId="0EB68B2A" w:rsidR="00134FD2" w:rsidRPr="00E417CC" w:rsidRDefault="00134FD2" w:rsidP="00070E70">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lastRenderedPageBreak/>
        <w:t>Jaunuoliui, kuris yra globojamas (rūpinamas) socialinės globos įstaigos, palydėjimo paslauga su apgyvendinimu savarankiško gyvenimo namuose, įsteigtuose ne socialinės globos įstaigos, kurios jaunuolis yra globojamas (rūpinamas), gali būti teikiama tik įvertinus jo savarankiškumo lygį, brandą ir gavus VVTAĮT teritorinio skyriaus sutikimą.</w:t>
      </w:r>
    </w:p>
    <w:p w14:paraId="2F1FEE30" w14:textId="2968649B" w:rsidR="00134FD2" w:rsidRPr="00E417CC" w:rsidRDefault="00134FD2" w:rsidP="00070E70">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Teikiant palydėjimo paslaugą su kiekvienu jaunuoliu individualiai dirba palydėjimo paslaugos koordinatorius. Rekomenduojama, kad teikiant palydėjimo paslaugą dalyvautų tas pats palydėjimo paslaugos koordinatorius (išskyrus nenumatytus atvejus), siekiant formuoti saugesnį ryšį, užtikrinantį jaunuolio pasitikėjimą savo jėgomis, padedantį realiai vertinti savo galimybes ir priimti pagalbą.</w:t>
      </w:r>
    </w:p>
    <w:p w14:paraId="6A2C62B9" w14:textId="65A8C23D" w:rsidR="002E7E9B" w:rsidRPr="00E417CC" w:rsidRDefault="002E7E9B" w:rsidP="00070E70">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Jei jaunuolis globojamas (rūpinamas) socialinės globos įstaigos, rekomenduojama, atsižvelgus į jo savarankiškumo lygį, brandą, palydėjimo paslaugos teikimo metu globos (rūpybos) išmoką pervesti į jo vardu atidarytą banko, kitos kredito ar mokėjimo įstaigos sąskaitą, kad jaunuolis, padedamas socialinio darbuotojo, planuotųsi ir pirktųsi reikalingus maisto produktus, higienos priemones, mokėtų už paslaugas ir pan. Globos (rūpybos) išmokos pervedimo ir naudojimo tvarka aptariama su jaunuoliu.</w:t>
      </w:r>
    </w:p>
    <w:p w14:paraId="2C4FB4E0" w14:textId="2AF712AC" w:rsidR="002E7E9B" w:rsidRPr="00E417CC" w:rsidRDefault="002E7E9B" w:rsidP="00070E70">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Vaiko teisių apsaugos pagrindų įstatyme nustatytais atvejais jaunuoliui ir (ar) jo šeimai taikant atvejo vadybą, palydėjimo paslaugos koordinatoriui rekomenduojama bendradarbiauti su atvejo vadybininku, prireikus dalyvauti atvejo vadybos posėdžiuose. Jei jaunuoliui ir (ar) jo šeimai taikoma atvejo vadyba, SGP suderinamas su pagalbos vaikui ir (ar) šeimai planu, sudaromu vadovaujantis Atvejo vadybos tvarkos aprašu, patvirtintu Lietuvos Respublikos socialinės apsaugos ir darbo ministro 2018 m. kovo 29 d. įsakymu Nr. A1-141 „Dėl Atvejo vadybos tvarkos aprašo patvirtinimo“.</w:t>
      </w:r>
    </w:p>
    <w:p w14:paraId="76F87B79" w14:textId="252CA2F6" w:rsidR="00DA5B7C" w:rsidRPr="00E417CC" w:rsidRDefault="00DA5B7C" w:rsidP="00DA5B7C">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Palydėjimo paslaugos teikimo trukmė:</w:t>
      </w:r>
    </w:p>
    <w:p w14:paraId="35A5D19C" w14:textId="718C4DF5" w:rsidR="00DA5B7C" w:rsidRPr="00E417CC" w:rsidRDefault="00DA5B7C" w:rsidP="00DA5B7C">
      <w:pPr>
        <w:pStyle w:val="Sraopastraipa"/>
        <w:numPr>
          <w:ilvl w:val="1"/>
          <w:numId w:val="2"/>
        </w:numPr>
        <w:tabs>
          <w:tab w:val="left" w:pos="825"/>
          <w:tab w:val="left" w:pos="1134"/>
        </w:tabs>
        <w:overflowPunct w:val="0"/>
        <w:spacing w:after="0" w:line="360" w:lineRule="auto"/>
        <w:ind w:left="1418" w:hanging="567"/>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paslauga gali būti teikiama iki jaunuoliui sukaks 24 metai;</w:t>
      </w:r>
    </w:p>
    <w:p w14:paraId="356722DE" w14:textId="5CB3F976" w:rsidR="00DA5B7C" w:rsidRPr="00E417CC" w:rsidRDefault="00DA5B7C" w:rsidP="00DA5B7C">
      <w:pPr>
        <w:pStyle w:val="Sraopastraipa"/>
        <w:numPr>
          <w:ilvl w:val="1"/>
          <w:numId w:val="2"/>
        </w:numPr>
        <w:tabs>
          <w:tab w:val="left" w:pos="825"/>
          <w:tab w:val="left" w:pos="1134"/>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likusiems be tėvų globos (rūpybos) vaikams (nuo 16 metų), kuriems teikiama globa (rūpyba) socialinės globos įstaigoje:</w:t>
      </w:r>
    </w:p>
    <w:p w14:paraId="68F0C473" w14:textId="4FC8472A" w:rsidR="00DA5B7C" w:rsidRPr="00E417CC" w:rsidRDefault="00DA5B7C" w:rsidP="00DA5B7C">
      <w:pPr>
        <w:pStyle w:val="Sraopastraipa"/>
        <w:numPr>
          <w:ilvl w:val="2"/>
          <w:numId w:val="2"/>
        </w:numPr>
        <w:tabs>
          <w:tab w:val="left" w:pos="825"/>
          <w:tab w:val="left" w:pos="1134"/>
          <w:tab w:val="left" w:pos="1560"/>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jei teikiama ir apgyvendinimo Raseinių pagalbos šeimai namuose paslauga, pagalba teikiama ne mažiau nei 10 valandų per parą;</w:t>
      </w:r>
    </w:p>
    <w:p w14:paraId="4D01466D" w14:textId="515EF68A" w:rsidR="00DA5B7C" w:rsidRPr="00E417CC" w:rsidRDefault="00DA5B7C" w:rsidP="00DA5B7C">
      <w:pPr>
        <w:pStyle w:val="Sraopastraipa"/>
        <w:numPr>
          <w:ilvl w:val="2"/>
          <w:numId w:val="2"/>
        </w:numPr>
        <w:tabs>
          <w:tab w:val="left" w:pos="825"/>
          <w:tab w:val="left" w:pos="1134"/>
          <w:tab w:val="left" w:pos="1560"/>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jei apgyvendinimo Raseinių pagalbos šeimai namuose paslauga neteikiama, pagalba teikiama pagal poreikį nuo 1 iki 10 valandų per savaitę;</w:t>
      </w:r>
    </w:p>
    <w:p w14:paraId="3C780392" w14:textId="654AA85D" w:rsidR="00DA5B7C" w:rsidRPr="00E417CC" w:rsidRDefault="00DA5B7C" w:rsidP="00DA5B7C">
      <w:pPr>
        <w:pStyle w:val="Sraopastraipa"/>
        <w:numPr>
          <w:ilvl w:val="1"/>
          <w:numId w:val="2"/>
        </w:numPr>
        <w:tabs>
          <w:tab w:val="left" w:pos="825"/>
          <w:tab w:val="left" w:pos="1134"/>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socialinę riziką patiriantiems vaikams (nuo 16 metų), kurie gyvena socialinę riziką patiriančiose šeimose, pagalba teikiama nuo 1 iki 10 valandų per savaitę;</w:t>
      </w:r>
    </w:p>
    <w:p w14:paraId="518C990C" w14:textId="4324F5A2" w:rsidR="00DA5B7C" w:rsidRPr="00E417CC" w:rsidRDefault="00DA5B7C" w:rsidP="00DA5B7C">
      <w:pPr>
        <w:pStyle w:val="Sraopastraipa"/>
        <w:numPr>
          <w:ilvl w:val="1"/>
          <w:numId w:val="2"/>
        </w:numPr>
        <w:tabs>
          <w:tab w:val="left" w:pos="825"/>
          <w:tab w:val="left" w:pos="1134"/>
          <w:tab w:val="left" w:pos="1418"/>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sulaukusiems pilnametystės asmenims (iki 24 metų), kuriems buvo teikta socialinė rūpyba socialinės globos įstaigoje ar kurie gyveno socialinę riziką patiriančiose šeimose, gyvenant savarankiškai, paslauga teikiama nuo 1 iki 10 valandų per savaitę, gyvenant Raseinių pagalbos šeimai namuose – ne mažiau kaip 10 valandų per parą.</w:t>
      </w:r>
    </w:p>
    <w:p w14:paraId="48815382" w14:textId="77777777" w:rsidR="00134FD2" w:rsidRPr="00E417CC" w:rsidRDefault="00273D74" w:rsidP="00134FD2">
      <w:pPr>
        <w:pStyle w:val="Sraopastraipa"/>
        <w:numPr>
          <w:ilvl w:val="0"/>
          <w:numId w:val="2"/>
        </w:numPr>
        <w:tabs>
          <w:tab w:val="left" w:pos="825"/>
          <w:tab w:val="left" w:pos="1134"/>
        </w:tabs>
        <w:overflowPunct w:val="0"/>
        <w:spacing w:after="0" w:line="360" w:lineRule="auto"/>
        <w:ind w:left="0" w:firstLine="851"/>
        <w:jc w:val="both"/>
        <w:textAlignment w:val="baseline"/>
        <w:rPr>
          <w:rFonts w:ascii="Times New Roman" w:eastAsia="Times New Roman" w:hAnsi="Times New Roman" w:cs="Times New Roman"/>
          <w:sz w:val="24"/>
          <w:szCs w:val="24"/>
          <w:lang w:eastAsia="lt-LT"/>
        </w:rPr>
      </w:pPr>
      <w:bookmarkStart w:id="22" w:name="part_525a98c1514e427f927856e78d95ce49"/>
      <w:bookmarkStart w:id="23" w:name="part_a883889945184081b068ca216b8fc516"/>
      <w:bookmarkStart w:id="24" w:name="part_2745739d48654892bfb3726374cdbcff"/>
      <w:bookmarkStart w:id="25" w:name="part_fc179e79ec344babb6f7e27d1eba017a"/>
      <w:bookmarkEnd w:id="22"/>
      <w:bookmarkEnd w:id="23"/>
      <w:bookmarkEnd w:id="24"/>
      <w:bookmarkEnd w:id="25"/>
      <w:r w:rsidRPr="00E417CC">
        <w:rPr>
          <w:rFonts w:ascii="Times New Roman" w:eastAsia="Times New Roman" w:hAnsi="Times New Roman" w:cs="Times New Roman"/>
          <w:sz w:val="24"/>
          <w:szCs w:val="24"/>
          <w:lang w:eastAsia="lt-LT"/>
        </w:rPr>
        <w:lastRenderedPageBreak/>
        <w:t>P</w:t>
      </w:r>
      <w:r w:rsidR="00053C58" w:rsidRPr="00E417CC">
        <w:rPr>
          <w:rFonts w:ascii="Times New Roman" w:eastAsia="Times New Roman" w:hAnsi="Times New Roman" w:cs="Times New Roman"/>
          <w:sz w:val="24"/>
          <w:szCs w:val="24"/>
          <w:lang w:eastAsia="lt-LT"/>
        </w:rPr>
        <w:t>alydėjimo paslaugos teikim</w:t>
      </w:r>
      <w:r w:rsidRPr="00E417CC">
        <w:rPr>
          <w:rFonts w:ascii="Times New Roman" w:eastAsia="Times New Roman" w:hAnsi="Times New Roman" w:cs="Times New Roman"/>
          <w:sz w:val="24"/>
          <w:szCs w:val="24"/>
          <w:lang w:eastAsia="lt-LT"/>
        </w:rPr>
        <w:t>as</w:t>
      </w:r>
      <w:r w:rsidR="00053C58" w:rsidRPr="00E417CC">
        <w:rPr>
          <w:rFonts w:ascii="Times New Roman" w:eastAsia="Times New Roman" w:hAnsi="Times New Roman" w:cs="Times New Roman"/>
          <w:sz w:val="24"/>
          <w:szCs w:val="24"/>
          <w:lang w:eastAsia="lt-LT"/>
        </w:rPr>
        <w:t xml:space="preserve"> užbaigi</w:t>
      </w:r>
      <w:r w:rsidRPr="00E417CC">
        <w:rPr>
          <w:rFonts w:ascii="Times New Roman" w:eastAsia="Times New Roman" w:hAnsi="Times New Roman" w:cs="Times New Roman"/>
          <w:sz w:val="24"/>
          <w:szCs w:val="24"/>
          <w:lang w:eastAsia="lt-LT"/>
        </w:rPr>
        <w:t>a</w:t>
      </w:r>
      <w:r w:rsidR="00053C58" w:rsidRPr="00E417CC">
        <w:rPr>
          <w:rFonts w:ascii="Times New Roman" w:eastAsia="Times New Roman" w:hAnsi="Times New Roman" w:cs="Times New Roman"/>
          <w:sz w:val="24"/>
          <w:szCs w:val="24"/>
          <w:lang w:eastAsia="lt-LT"/>
        </w:rPr>
        <w:t>mas</w:t>
      </w:r>
      <w:r w:rsidR="00134FD2" w:rsidRPr="00E417CC">
        <w:rPr>
          <w:rFonts w:ascii="Times New Roman" w:eastAsia="Times New Roman" w:hAnsi="Times New Roman" w:cs="Times New Roman"/>
          <w:sz w:val="24"/>
          <w:szCs w:val="24"/>
          <w:lang w:eastAsia="lt-LT"/>
        </w:rPr>
        <w:t>:</w:t>
      </w:r>
    </w:p>
    <w:p w14:paraId="2070F1CC" w14:textId="5D6EADAB" w:rsidR="00134FD2" w:rsidRPr="00E417CC" w:rsidRDefault="00134FD2" w:rsidP="00134FD2">
      <w:pPr>
        <w:pStyle w:val="Sraopastraipa"/>
        <w:numPr>
          <w:ilvl w:val="1"/>
          <w:numId w:val="2"/>
        </w:numPr>
        <w:tabs>
          <w:tab w:val="left" w:pos="825"/>
          <w:tab w:val="left" w:pos="1134"/>
        </w:tabs>
        <w:overflowPunct w:val="0"/>
        <w:spacing w:after="0" w:line="360" w:lineRule="auto"/>
        <w:ind w:left="1418" w:hanging="567"/>
        <w:jc w:val="both"/>
        <w:textAlignment w:val="baseline"/>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atlikus palydėjimo paslaugos teikimo analizę ir įvertinimą;</w:t>
      </w:r>
    </w:p>
    <w:p w14:paraId="139C20C6" w14:textId="401B66DB" w:rsidR="00053C58" w:rsidRPr="00E417CC" w:rsidRDefault="00134FD2" w:rsidP="002E7E9B">
      <w:pPr>
        <w:pStyle w:val="Sraopastraipa"/>
        <w:numPr>
          <w:ilvl w:val="1"/>
          <w:numId w:val="2"/>
        </w:numPr>
        <w:tabs>
          <w:tab w:val="left" w:pos="1418"/>
        </w:tabs>
        <w:spacing w:line="360" w:lineRule="auto"/>
        <w:ind w:left="0" w:firstLine="851"/>
        <w:jc w:val="both"/>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sprendimo dėl sutarties nutraukimo priėmimas, vadovaujantis tvarkos aprašo 3</w:t>
      </w:r>
      <w:r w:rsidR="008C289F" w:rsidRPr="00E417CC">
        <w:rPr>
          <w:rFonts w:ascii="Times New Roman" w:eastAsia="Times New Roman" w:hAnsi="Times New Roman" w:cs="Times New Roman"/>
          <w:sz w:val="24"/>
          <w:szCs w:val="24"/>
          <w:lang w:eastAsia="lt-LT"/>
        </w:rPr>
        <w:t>8</w:t>
      </w:r>
      <w:r w:rsidRPr="00E417CC">
        <w:rPr>
          <w:rFonts w:ascii="Times New Roman" w:eastAsia="Times New Roman" w:hAnsi="Times New Roman" w:cs="Times New Roman"/>
          <w:sz w:val="24"/>
          <w:szCs w:val="24"/>
          <w:lang w:eastAsia="lt-LT"/>
        </w:rPr>
        <w:t xml:space="preserve"> punktu. </w:t>
      </w:r>
    </w:p>
    <w:p w14:paraId="342842E4" w14:textId="77777777" w:rsidR="002E7E9B" w:rsidRPr="00E417CC" w:rsidRDefault="002E7E9B" w:rsidP="002E7E9B">
      <w:pPr>
        <w:pStyle w:val="Sraopastraipa"/>
        <w:tabs>
          <w:tab w:val="left" w:pos="1418"/>
        </w:tabs>
        <w:spacing w:line="360" w:lineRule="auto"/>
        <w:ind w:left="851"/>
        <w:jc w:val="both"/>
        <w:rPr>
          <w:rFonts w:ascii="Times New Roman" w:eastAsia="Times New Roman" w:hAnsi="Times New Roman" w:cs="Times New Roman"/>
          <w:sz w:val="24"/>
          <w:szCs w:val="24"/>
          <w:lang w:eastAsia="lt-LT"/>
        </w:rPr>
      </w:pPr>
    </w:p>
    <w:p w14:paraId="5A238E07" w14:textId="663CABBD" w:rsidR="002E7E9B" w:rsidRPr="00E417CC" w:rsidRDefault="002E7E9B" w:rsidP="002E7E9B">
      <w:pPr>
        <w:pStyle w:val="Sraopastraipa"/>
        <w:spacing w:after="0" w:line="240" w:lineRule="auto"/>
        <w:ind w:left="0"/>
        <w:jc w:val="center"/>
        <w:rPr>
          <w:rFonts w:ascii="Times New Roman" w:eastAsia="Times New Roman" w:hAnsi="Times New Roman" w:cs="Times New Roman"/>
          <w:b/>
          <w:bCs/>
          <w:sz w:val="24"/>
          <w:szCs w:val="24"/>
          <w:lang w:eastAsia="lt-LT"/>
        </w:rPr>
      </w:pPr>
      <w:r w:rsidRPr="00E417CC">
        <w:rPr>
          <w:rFonts w:ascii="Times New Roman" w:eastAsia="Times New Roman" w:hAnsi="Times New Roman" w:cs="Times New Roman"/>
          <w:b/>
          <w:bCs/>
          <w:sz w:val="24"/>
          <w:szCs w:val="24"/>
          <w:lang w:eastAsia="lt-LT"/>
        </w:rPr>
        <w:t>VI SKYRIUS</w:t>
      </w:r>
    </w:p>
    <w:p w14:paraId="70734176" w14:textId="08D8A458" w:rsidR="002E7E9B" w:rsidRPr="00E417CC" w:rsidRDefault="002E7E9B" w:rsidP="002E7E9B">
      <w:pPr>
        <w:pStyle w:val="Sraopastraipa"/>
        <w:tabs>
          <w:tab w:val="left" w:pos="1418"/>
        </w:tabs>
        <w:spacing w:line="360" w:lineRule="auto"/>
        <w:ind w:left="0"/>
        <w:jc w:val="center"/>
        <w:rPr>
          <w:rFonts w:ascii="Times New Roman" w:eastAsia="Times New Roman" w:hAnsi="Times New Roman" w:cs="Times New Roman"/>
          <w:b/>
          <w:bCs/>
          <w:sz w:val="24"/>
          <w:szCs w:val="24"/>
          <w:lang w:eastAsia="lt-LT"/>
        </w:rPr>
      </w:pPr>
      <w:r w:rsidRPr="00E417CC">
        <w:rPr>
          <w:rFonts w:ascii="Times New Roman" w:eastAsia="Times New Roman" w:hAnsi="Times New Roman" w:cs="Times New Roman"/>
          <w:b/>
          <w:bCs/>
          <w:sz w:val="24"/>
          <w:szCs w:val="24"/>
          <w:lang w:eastAsia="lt-LT"/>
        </w:rPr>
        <w:t>BAIGIAMOSIOS NUOSTATOS</w:t>
      </w:r>
    </w:p>
    <w:p w14:paraId="621C2F54" w14:textId="77777777" w:rsidR="00205672" w:rsidRPr="00E417CC" w:rsidRDefault="00205672" w:rsidP="002E7E9B">
      <w:pPr>
        <w:pStyle w:val="Sraopastraipa"/>
        <w:tabs>
          <w:tab w:val="left" w:pos="1418"/>
        </w:tabs>
        <w:spacing w:line="360" w:lineRule="auto"/>
        <w:ind w:left="0"/>
        <w:jc w:val="center"/>
        <w:rPr>
          <w:rFonts w:ascii="Times New Roman" w:eastAsia="Times New Roman" w:hAnsi="Times New Roman" w:cs="Times New Roman"/>
          <w:sz w:val="24"/>
          <w:szCs w:val="24"/>
          <w:lang w:eastAsia="lt-LT"/>
        </w:rPr>
      </w:pPr>
    </w:p>
    <w:p w14:paraId="18D201C5" w14:textId="77777777" w:rsidR="00DA5B7C" w:rsidRPr="00E417CC" w:rsidRDefault="00DA5B7C" w:rsidP="00DA5B7C">
      <w:pPr>
        <w:pStyle w:val="Sraopastraipa"/>
        <w:numPr>
          <w:ilvl w:val="0"/>
          <w:numId w:val="2"/>
        </w:numPr>
        <w:tabs>
          <w:tab w:val="left" w:pos="1134"/>
          <w:tab w:val="left" w:pos="1276"/>
        </w:tabs>
        <w:spacing w:line="360" w:lineRule="auto"/>
        <w:ind w:left="0" w:firstLine="851"/>
        <w:jc w:val="both"/>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Apskundus išvadą dėl palydėjimo paslaugos poreikio nustatymo, Skyrius kartotinai nustato asmens palydėjimo paslaugos poreikį.</w:t>
      </w:r>
    </w:p>
    <w:p w14:paraId="4B9A8EA0" w14:textId="2C82932C" w:rsidR="00DA5B7C" w:rsidRPr="00E417CC" w:rsidRDefault="00DA5B7C" w:rsidP="00DA5B7C">
      <w:pPr>
        <w:pStyle w:val="Sraopastraipa"/>
        <w:numPr>
          <w:ilvl w:val="0"/>
          <w:numId w:val="2"/>
        </w:numPr>
        <w:tabs>
          <w:tab w:val="left" w:pos="1134"/>
          <w:tab w:val="left" w:pos="1276"/>
        </w:tabs>
        <w:spacing w:line="360" w:lineRule="auto"/>
        <w:ind w:left="0" w:firstLine="851"/>
        <w:jc w:val="both"/>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Skyriaus atsakingas specialistas, nustatęs, kad socialinis darbuotojas neteisingai įvertino asmens palydėjimo paslaugos poreikį, teikia išvadą darbuotojo įstaigos vadovui.</w:t>
      </w:r>
    </w:p>
    <w:p w14:paraId="6A84EEE7" w14:textId="07114D58" w:rsidR="00DA5B7C" w:rsidRPr="00E417CC" w:rsidRDefault="00DA5B7C" w:rsidP="00DA5B7C">
      <w:pPr>
        <w:pStyle w:val="Sraopastraipa"/>
        <w:numPr>
          <w:ilvl w:val="0"/>
          <w:numId w:val="2"/>
        </w:numPr>
        <w:tabs>
          <w:tab w:val="left" w:pos="1134"/>
          <w:tab w:val="left" w:pos="1276"/>
        </w:tabs>
        <w:spacing w:line="360" w:lineRule="auto"/>
        <w:ind w:left="0" w:firstLine="851"/>
        <w:jc w:val="both"/>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Įgyvendinant tvarkos aprašo nuostatas, asmens duomenys tvarkomi vadovaujantis 2016 m. balandžio 27 d. Europos Parlamento ir Tarybos reglamente (ES) 2016/679 dėl fizinių asmenų apsaugos tvarkant asmens duomenis ir dėl laisvo tokių duomenų judėjimo ir kuriuo panaikinama Direktyva 95/46/EB (Bendrasis duomenų apsaugos reglamentas) ir kituose teisės aktuose, reglamentuojančiuose asmens duomenų tvarkymą, nustatytais reikalavimais.</w:t>
      </w:r>
    </w:p>
    <w:p w14:paraId="6AE1C4F4" w14:textId="1AD4FE6A" w:rsidR="00DA5B7C" w:rsidRPr="00E417CC" w:rsidRDefault="00DA5B7C" w:rsidP="00DA5B7C">
      <w:pPr>
        <w:pStyle w:val="Sraopastraipa"/>
        <w:numPr>
          <w:ilvl w:val="0"/>
          <w:numId w:val="2"/>
        </w:numPr>
        <w:tabs>
          <w:tab w:val="left" w:pos="1134"/>
          <w:tab w:val="left" w:pos="1276"/>
        </w:tabs>
        <w:spacing w:line="360" w:lineRule="auto"/>
        <w:ind w:left="0" w:firstLine="851"/>
        <w:jc w:val="both"/>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Dokumentai (įskaitant dokumentus, kuriuose yra asmens duomenų) saugomi Lietuvos Respublikos dokumentų ir archyvų įstatymo nustatyta tvarka Lietuvos vyriausiojo archyvaro nustatytais terminais.</w:t>
      </w:r>
    </w:p>
    <w:p w14:paraId="67A1FD9B" w14:textId="62072616" w:rsidR="00053C58" w:rsidRPr="00E417CC" w:rsidRDefault="00DA5B7C" w:rsidP="00DA5B7C">
      <w:pPr>
        <w:pStyle w:val="Sraopastraipa"/>
        <w:numPr>
          <w:ilvl w:val="0"/>
          <w:numId w:val="2"/>
        </w:numPr>
        <w:tabs>
          <w:tab w:val="left" w:pos="1134"/>
          <w:tab w:val="left" w:pos="1276"/>
        </w:tabs>
        <w:spacing w:line="360" w:lineRule="auto"/>
        <w:ind w:left="0" w:firstLine="851"/>
        <w:jc w:val="both"/>
        <w:rPr>
          <w:rFonts w:ascii="Times New Roman" w:eastAsia="Times New Roman" w:hAnsi="Times New Roman" w:cs="Times New Roman"/>
          <w:sz w:val="24"/>
          <w:szCs w:val="24"/>
          <w:lang w:eastAsia="lt-LT"/>
        </w:rPr>
      </w:pPr>
      <w:r w:rsidRPr="00E417CC">
        <w:rPr>
          <w:rFonts w:ascii="Times New Roman" w:eastAsia="Times New Roman" w:hAnsi="Times New Roman" w:cs="Times New Roman"/>
          <w:sz w:val="24"/>
          <w:szCs w:val="24"/>
          <w:lang w:eastAsia="lt-LT"/>
        </w:rPr>
        <w:t>Duomenų subjektų teisės įgyvendinamos Reglamento (ES) 2016/679 ir duomenų valdytojo, į kurį kreipiamasi dėl duomenų subjektų teisių įgyvendinimo, nustatyta tvarka.</w:t>
      </w:r>
    </w:p>
    <w:p w14:paraId="62DB5CDC" w14:textId="0A12CB0D" w:rsidR="00362325" w:rsidRPr="00E417CC" w:rsidRDefault="00557F46" w:rsidP="00DA5B7C">
      <w:pPr>
        <w:spacing w:after="0" w:line="240" w:lineRule="auto"/>
        <w:jc w:val="center"/>
        <w:rPr>
          <w:rFonts w:ascii="Times New Roman" w:eastAsia="Times New Roman" w:hAnsi="Times New Roman" w:cs="Times New Roman"/>
          <w:sz w:val="24"/>
          <w:szCs w:val="24"/>
          <w:lang w:eastAsia="lt-LT"/>
        </w:rPr>
      </w:pPr>
      <w:bookmarkStart w:id="26" w:name="part_8543115043c34a5baf2b798d37cdb658"/>
      <w:bookmarkEnd w:id="26"/>
      <w:r w:rsidRPr="00E417CC">
        <w:rPr>
          <w:rFonts w:ascii="Times New Roman" w:eastAsia="Times New Roman" w:hAnsi="Times New Roman" w:cs="Times New Roman"/>
          <w:b/>
          <w:bCs/>
          <w:sz w:val="24"/>
          <w:szCs w:val="24"/>
          <w:lang w:eastAsia="lt-LT"/>
        </w:rPr>
        <w:t> </w:t>
      </w:r>
      <w:bookmarkStart w:id="27" w:name="part_445aabb8ec894c1baa05c10c9af545f3"/>
      <w:bookmarkEnd w:id="27"/>
    </w:p>
    <w:p w14:paraId="14866181" w14:textId="77777777" w:rsidR="006B788C" w:rsidRPr="00E417CC" w:rsidRDefault="003830F2" w:rsidP="006B788C">
      <w:pPr>
        <w:tabs>
          <w:tab w:val="left" w:pos="567"/>
        </w:tabs>
        <w:overflowPunct w:val="0"/>
        <w:spacing w:after="0" w:line="360" w:lineRule="auto"/>
        <w:jc w:val="center"/>
        <w:textAlignment w:val="baseline"/>
        <w:rPr>
          <w:rFonts w:ascii="Times New Roman" w:hAnsi="Times New Roman" w:cs="Times New Roman"/>
          <w:b/>
          <w:sz w:val="24"/>
          <w:szCs w:val="24"/>
        </w:rPr>
      </w:pPr>
      <w:r w:rsidRPr="00E417CC">
        <w:rPr>
          <w:rFonts w:ascii="Times New Roman" w:hAnsi="Times New Roman" w:cs="Times New Roman"/>
          <w:b/>
          <w:sz w:val="24"/>
          <w:szCs w:val="24"/>
        </w:rPr>
        <w:t>________________________________</w:t>
      </w:r>
    </w:p>
    <w:p w14:paraId="25D94C19" w14:textId="77777777" w:rsidR="00803253" w:rsidRPr="00E417CC" w:rsidRDefault="00803253" w:rsidP="00803253">
      <w:pPr>
        <w:rPr>
          <w:rFonts w:ascii="Times New Roman" w:hAnsi="Times New Roman" w:cs="Times New Roman"/>
          <w:sz w:val="24"/>
          <w:szCs w:val="24"/>
        </w:rPr>
      </w:pPr>
    </w:p>
    <w:sectPr w:rsidR="00803253" w:rsidRPr="00E417CC" w:rsidSect="00CB777C">
      <w:headerReference w:type="even" r:id="rId7"/>
      <w:headerReference w:type="default" r:id="rId8"/>
      <w:footerReference w:type="even" r:id="rId9"/>
      <w:footerReference w:type="default" r:id="rId10"/>
      <w:headerReference w:type="first" r:id="rId11"/>
      <w:footerReference w:type="first" r:id="rId12"/>
      <w:pgSz w:w="11906" w:h="16838"/>
      <w:pgMar w:top="1135"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A97C" w14:textId="77777777" w:rsidR="00147B59" w:rsidRDefault="00147B59" w:rsidP="001F61AB">
      <w:pPr>
        <w:spacing w:after="0" w:line="240" w:lineRule="auto"/>
      </w:pPr>
      <w:r>
        <w:separator/>
      </w:r>
    </w:p>
  </w:endnote>
  <w:endnote w:type="continuationSeparator" w:id="0">
    <w:p w14:paraId="1F4CF247" w14:textId="77777777" w:rsidR="00147B59" w:rsidRDefault="00147B59" w:rsidP="001F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F365" w14:textId="77777777" w:rsidR="001F61AB" w:rsidRDefault="001F61A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68DC" w14:textId="77777777" w:rsidR="001F61AB" w:rsidRDefault="001F61A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262D" w14:textId="77777777" w:rsidR="001F61AB" w:rsidRDefault="001F61A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37A1" w14:textId="77777777" w:rsidR="00147B59" w:rsidRDefault="00147B59" w:rsidP="001F61AB">
      <w:pPr>
        <w:spacing w:after="0" w:line="240" w:lineRule="auto"/>
      </w:pPr>
      <w:r>
        <w:separator/>
      </w:r>
    </w:p>
  </w:footnote>
  <w:footnote w:type="continuationSeparator" w:id="0">
    <w:p w14:paraId="3EE6671E" w14:textId="77777777" w:rsidR="00147B59" w:rsidRDefault="00147B59" w:rsidP="001F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7FF0" w14:textId="77777777" w:rsidR="001F61AB" w:rsidRDefault="001F61A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234963"/>
      <w:docPartObj>
        <w:docPartGallery w:val="Page Numbers (Top of Page)"/>
        <w:docPartUnique/>
      </w:docPartObj>
    </w:sdtPr>
    <w:sdtEndPr/>
    <w:sdtContent>
      <w:p w14:paraId="39D52D57" w14:textId="77777777" w:rsidR="001F61AB" w:rsidRDefault="001F61AB">
        <w:pPr>
          <w:pStyle w:val="Antrats"/>
          <w:jc w:val="center"/>
        </w:pPr>
        <w:r>
          <w:fldChar w:fldCharType="begin"/>
        </w:r>
        <w:r>
          <w:instrText>PAGE   \* MERGEFORMAT</w:instrText>
        </w:r>
        <w:r>
          <w:fldChar w:fldCharType="separate"/>
        </w:r>
        <w:r w:rsidR="000D644C">
          <w:rPr>
            <w:noProof/>
          </w:rPr>
          <w:t>9</w:t>
        </w:r>
        <w:r>
          <w:fldChar w:fldCharType="end"/>
        </w:r>
      </w:p>
    </w:sdtContent>
  </w:sdt>
  <w:p w14:paraId="42393387" w14:textId="77777777" w:rsidR="001F61AB" w:rsidRDefault="001F61A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3D00" w14:textId="77777777" w:rsidR="001F61AB" w:rsidRDefault="001F61A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B5A7F"/>
    <w:multiLevelType w:val="multilevel"/>
    <w:tmpl w:val="6B2612E6"/>
    <w:lvl w:ilvl="0">
      <w:start w:val="1"/>
      <w:numFmt w:val="decimal"/>
      <w:lvlText w:val="%1."/>
      <w:lvlJc w:val="left"/>
      <w:pPr>
        <w:ind w:left="1495" w:hanging="360"/>
      </w:pPr>
      <w:rPr>
        <w:color w:val="auto"/>
      </w:rPr>
    </w:lvl>
    <w:lvl w:ilvl="1">
      <w:start w:val="1"/>
      <w:numFmt w:val="decimal"/>
      <w:isLgl/>
      <w:lvlText w:val="%1.%2."/>
      <w:lvlJc w:val="left"/>
      <w:pPr>
        <w:ind w:left="154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1" w15:restartNumberingAfterBreak="0">
    <w:nsid w:val="39E72594"/>
    <w:multiLevelType w:val="hybridMultilevel"/>
    <w:tmpl w:val="031C87AE"/>
    <w:lvl w:ilvl="0" w:tplc="88EC412E">
      <w:start w:val="1"/>
      <w:numFmt w:val="decimal"/>
      <w:lvlText w:val="%1."/>
      <w:lvlJc w:val="left"/>
      <w:pPr>
        <w:ind w:left="1230" w:hanging="360"/>
      </w:pPr>
      <w:rPr>
        <w:rFonts w:hint="default"/>
      </w:rPr>
    </w:lvl>
    <w:lvl w:ilvl="1" w:tplc="04270019" w:tentative="1">
      <w:start w:val="1"/>
      <w:numFmt w:val="lowerLetter"/>
      <w:lvlText w:val="%2."/>
      <w:lvlJc w:val="left"/>
      <w:pPr>
        <w:ind w:left="1950" w:hanging="360"/>
      </w:pPr>
    </w:lvl>
    <w:lvl w:ilvl="2" w:tplc="0427001B" w:tentative="1">
      <w:start w:val="1"/>
      <w:numFmt w:val="lowerRoman"/>
      <w:lvlText w:val="%3."/>
      <w:lvlJc w:val="right"/>
      <w:pPr>
        <w:ind w:left="2670" w:hanging="180"/>
      </w:pPr>
    </w:lvl>
    <w:lvl w:ilvl="3" w:tplc="0427000F" w:tentative="1">
      <w:start w:val="1"/>
      <w:numFmt w:val="decimal"/>
      <w:lvlText w:val="%4."/>
      <w:lvlJc w:val="left"/>
      <w:pPr>
        <w:ind w:left="3390" w:hanging="360"/>
      </w:pPr>
    </w:lvl>
    <w:lvl w:ilvl="4" w:tplc="04270019" w:tentative="1">
      <w:start w:val="1"/>
      <w:numFmt w:val="lowerLetter"/>
      <w:lvlText w:val="%5."/>
      <w:lvlJc w:val="left"/>
      <w:pPr>
        <w:ind w:left="4110" w:hanging="360"/>
      </w:pPr>
    </w:lvl>
    <w:lvl w:ilvl="5" w:tplc="0427001B" w:tentative="1">
      <w:start w:val="1"/>
      <w:numFmt w:val="lowerRoman"/>
      <w:lvlText w:val="%6."/>
      <w:lvlJc w:val="right"/>
      <w:pPr>
        <w:ind w:left="4830" w:hanging="180"/>
      </w:pPr>
    </w:lvl>
    <w:lvl w:ilvl="6" w:tplc="0427000F" w:tentative="1">
      <w:start w:val="1"/>
      <w:numFmt w:val="decimal"/>
      <w:lvlText w:val="%7."/>
      <w:lvlJc w:val="left"/>
      <w:pPr>
        <w:ind w:left="5550" w:hanging="360"/>
      </w:pPr>
    </w:lvl>
    <w:lvl w:ilvl="7" w:tplc="04270019" w:tentative="1">
      <w:start w:val="1"/>
      <w:numFmt w:val="lowerLetter"/>
      <w:lvlText w:val="%8."/>
      <w:lvlJc w:val="left"/>
      <w:pPr>
        <w:ind w:left="6270" w:hanging="360"/>
      </w:pPr>
    </w:lvl>
    <w:lvl w:ilvl="8" w:tplc="0427001B" w:tentative="1">
      <w:start w:val="1"/>
      <w:numFmt w:val="lowerRoman"/>
      <w:lvlText w:val="%9."/>
      <w:lvlJc w:val="right"/>
      <w:pPr>
        <w:ind w:left="6990" w:hanging="180"/>
      </w:pPr>
    </w:lvl>
  </w:abstractNum>
  <w:num w:numId="1" w16cid:durableId="1728721829">
    <w:abstractNumId w:val="1"/>
  </w:num>
  <w:num w:numId="2" w16cid:durableId="951981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7A"/>
    <w:rsid w:val="0000205D"/>
    <w:rsid w:val="00053C58"/>
    <w:rsid w:val="00067C3F"/>
    <w:rsid w:val="00070E70"/>
    <w:rsid w:val="000810F2"/>
    <w:rsid w:val="000D1A78"/>
    <w:rsid w:val="000D291A"/>
    <w:rsid w:val="000D59C4"/>
    <w:rsid w:val="000D644C"/>
    <w:rsid w:val="000E160F"/>
    <w:rsid w:val="001029C1"/>
    <w:rsid w:val="00134FD2"/>
    <w:rsid w:val="00137A33"/>
    <w:rsid w:val="00147B59"/>
    <w:rsid w:val="00185BFF"/>
    <w:rsid w:val="0019554F"/>
    <w:rsid w:val="001C1E9F"/>
    <w:rsid w:val="001D74F0"/>
    <w:rsid w:val="001F61AB"/>
    <w:rsid w:val="00205672"/>
    <w:rsid w:val="00215384"/>
    <w:rsid w:val="00236D6D"/>
    <w:rsid w:val="002608B4"/>
    <w:rsid w:val="00273D74"/>
    <w:rsid w:val="00280922"/>
    <w:rsid w:val="0028198B"/>
    <w:rsid w:val="002B38D6"/>
    <w:rsid w:val="002E7E9B"/>
    <w:rsid w:val="002F301C"/>
    <w:rsid w:val="002F5832"/>
    <w:rsid w:val="0030002A"/>
    <w:rsid w:val="00304338"/>
    <w:rsid w:val="0030532C"/>
    <w:rsid w:val="0031772F"/>
    <w:rsid w:val="00362325"/>
    <w:rsid w:val="00363B52"/>
    <w:rsid w:val="00374BDB"/>
    <w:rsid w:val="0037500E"/>
    <w:rsid w:val="00376133"/>
    <w:rsid w:val="003830F2"/>
    <w:rsid w:val="003F5BDF"/>
    <w:rsid w:val="004058DE"/>
    <w:rsid w:val="00426093"/>
    <w:rsid w:val="00437249"/>
    <w:rsid w:val="004373B0"/>
    <w:rsid w:val="0044146C"/>
    <w:rsid w:val="004831F3"/>
    <w:rsid w:val="004D3A3D"/>
    <w:rsid w:val="004D4584"/>
    <w:rsid w:val="004E415B"/>
    <w:rsid w:val="004F37D4"/>
    <w:rsid w:val="004F5BB7"/>
    <w:rsid w:val="00503A84"/>
    <w:rsid w:val="0054185D"/>
    <w:rsid w:val="00557F46"/>
    <w:rsid w:val="005646E5"/>
    <w:rsid w:val="00580D9B"/>
    <w:rsid w:val="005A7B4A"/>
    <w:rsid w:val="005B05A6"/>
    <w:rsid w:val="005B2773"/>
    <w:rsid w:val="005C30E2"/>
    <w:rsid w:val="005F1407"/>
    <w:rsid w:val="005F306D"/>
    <w:rsid w:val="005F756E"/>
    <w:rsid w:val="00610CDB"/>
    <w:rsid w:val="00626896"/>
    <w:rsid w:val="00650A9D"/>
    <w:rsid w:val="00681EE3"/>
    <w:rsid w:val="006B64DA"/>
    <w:rsid w:val="006B788C"/>
    <w:rsid w:val="006C6D83"/>
    <w:rsid w:val="00713F72"/>
    <w:rsid w:val="00724CAD"/>
    <w:rsid w:val="00730A9C"/>
    <w:rsid w:val="00752F27"/>
    <w:rsid w:val="00766783"/>
    <w:rsid w:val="00766D71"/>
    <w:rsid w:val="007D2147"/>
    <w:rsid w:val="00803253"/>
    <w:rsid w:val="00813176"/>
    <w:rsid w:val="008357AB"/>
    <w:rsid w:val="0084499E"/>
    <w:rsid w:val="00867C04"/>
    <w:rsid w:val="00880CBF"/>
    <w:rsid w:val="008857BC"/>
    <w:rsid w:val="008A24D9"/>
    <w:rsid w:val="008C028C"/>
    <w:rsid w:val="008C289F"/>
    <w:rsid w:val="008C7A37"/>
    <w:rsid w:val="009204DF"/>
    <w:rsid w:val="00926AFC"/>
    <w:rsid w:val="009301F9"/>
    <w:rsid w:val="009513B2"/>
    <w:rsid w:val="009551C3"/>
    <w:rsid w:val="00986D95"/>
    <w:rsid w:val="009978AC"/>
    <w:rsid w:val="009C0E2D"/>
    <w:rsid w:val="009D1545"/>
    <w:rsid w:val="009D3DE4"/>
    <w:rsid w:val="009E1AE4"/>
    <w:rsid w:val="00A05E5F"/>
    <w:rsid w:val="00A220F1"/>
    <w:rsid w:val="00A53875"/>
    <w:rsid w:val="00AF184A"/>
    <w:rsid w:val="00B1039B"/>
    <w:rsid w:val="00B22BE7"/>
    <w:rsid w:val="00B23007"/>
    <w:rsid w:val="00B25D3E"/>
    <w:rsid w:val="00B5466A"/>
    <w:rsid w:val="00B63044"/>
    <w:rsid w:val="00B63119"/>
    <w:rsid w:val="00B7488B"/>
    <w:rsid w:val="00B760C1"/>
    <w:rsid w:val="00B90824"/>
    <w:rsid w:val="00BB4676"/>
    <w:rsid w:val="00BC3197"/>
    <w:rsid w:val="00BE1495"/>
    <w:rsid w:val="00C326E5"/>
    <w:rsid w:val="00C32922"/>
    <w:rsid w:val="00CA2A07"/>
    <w:rsid w:val="00CA7ED3"/>
    <w:rsid w:val="00CB32C8"/>
    <w:rsid w:val="00CB777C"/>
    <w:rsid w:val="00CC5307"/>
    <w:rsid w:val="00CD4DC0"/>
    <w:rsid w:val="00CD51B2"/>
    <w:rsid w:val="00CE43AF"/>
    <w:rsid w:val="00CF7851"/>
    <w:rsid w:val="00D1497A"/>
    <w:rsid w:val="00D152BC"/>
    <w:rsid w:val="00D170CD"/>
    <w:rsid w:val="00D32342"/>
    <w:rsid w:val="00D4296C"/>
    <w:rsid w:val="00D46D18"/>
    <w:rsid w:val="00DA5B7C"/>
    <w:rsid w:val="00DB6793"/>
    <w:rsid w:val="00DC75C1"/>
    <w:rsid w:val="00DD7922"/>
    <w:rsid w:val="00DE4C83"/>
    <w:rsid w:val="00DF3585"/>
    <w:rsid w:val="00E417CC"/>
    <w:rsid w:val="00E5352E"/>
    <w:rsid w:val="00E64EE6"/>
    <w:rsid w:val="00EB496C"/>
    <w:rsid w:val="00ED3A58"/>
    <w:rsid w:val="00EE2FC6"/>
    <w:rsid w:val="00EE659A"/>
    <w:rsid w:val="00EF3E2E"/>
    <w:rsid w:val="00EF44A3"/>
    <w:rsid w:val="00EF4782"/>
    <w:rsid w:val="00F033B9"/>
    <w:rsid w:val="00F23EAB"/>
    <w:rsid w:val="00F3762B"/>
    <w:rsid w:val="00F438BD"/>
    <w:rsid w:val="00F62589"/>
    <w:rsid w:val="00F83768"/>
    <w:rsid w:val="00F85EBC"/>
    <w:rsid w:val="00FB39FA"/>
    <w:rsid w:val="00FB5FB8"/>
    <w:rsid w:val="00FB5FF4"/>
    <w:rsid w:val="00FC3DC9"/>
    <w:rsid w:val="00FD27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F4EF"/>
  <w15:docId w15:val="{00A46D53-4F3C-45BD-B315-BF784085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D1497A"/>
    <w:pPr>
      <w:keepNext/>
      <w:spacing w:after="0" w:line="240" w:lineRule="auto"/>
      <w:jc w:val="center"/>
      <w:outlineLvl w:val="0"/>
    </w:pPr>
    <w:rPr>
      <w:rFonts w:ascii="Times New Roman" w:eastAsia="Times New Roman" w:hAnsi="Times New Roman" w:cs="Times New Roman"/>
      <w:b/>
      <w:bCs/>
      <w:sz w:val="26"/>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1497A"/>
    <w:rPr>
      <w:rFonts w:ascii="Times New Roman" w:eastAsia="Times New Roman" w:hAnsi="Times New Roman" w:cs="Times New Roman"/>
      <w:b/>
      <w:bCs/>
      <w:sz w:val="26"/>
      <w:szCs w:val="24"/>
    </w:rPr>
  </w:style>
  <w:style w:type="paragraph" w:styleId="Sraopastraipa">
    <w:name w:val="List Paragraph"/>
    <w:basedOn w:val="prastasis"/>
    <w:uiPriority w:val="34"/>
    <w:qFormat/>
    <w:rsid w:val="00D1497A"/>
    <w:pPr>
      <w:ind w:left="720"/>
      <w:contextualSpacing/>
    </w:pPr>
  </w:style>
  <w:style w:type="paragraph" w:customStyle="1" w:styleId="Default">
    <w:name w:val="Default"/>
    <w:rsid w:val="00137A33"/>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1F61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F61AB"/>
  </w:style>
  <w:style w:type="paragraph" w:styleId="Porat">
    <w:name w:val="footer"/>
    <w:basedOn w:val="prastasis"/>
    <w:link w:val="PoratDiagrama"/>
    <w:uiPriority w:val="99"/>
    <w:unhideWhenUsed/>
    <w:rsid w:val="001F61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F61AB"/>
  </w:style>
  <w:style w:type="character" w:styleId="Hipersaitas">
    <w:name w:val="Hyperlink"/>
    <w:basedOn w:val="Numatytasispastraiposriftas"/>
    <w:uiPriority w:val="99"/>
    <w:unhideWhenUsed/>
    <w:rsid w:val="00ED3A58"/>
    <w:rPr>
      <w:color w:val="0563C1" w:themeColor="hyperlink"/>
      <w:u w:val="single"/>
    </w:rPr>
  </w:style>
  <w:style w:type="character" w:styleId="Neapdorotaspaminjimas">
    <w:name w:val="Unresolved Mention"/>
    <w:basedOn w:val="Numatytasispastraiposriftas"/>
    <w:uiPriority w:val="99"/>
    <w:semiHidden/>
    <w:unhideWhenUsed/>
    <w:rsid w:val="00ED3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224">
      <w:bodyDiv w:val="1"/>
      <w:marLeft w:val="0"/>
      <w:marRight w:val="0"/>
      <w:marTop w:val="0"/>
      <w:marBottom w:val="0"/>
      <w:divBdr>
        <w:top w:val="none" w:sz="0" w:space="0" w:color="auto"/>
        <w:left w:val="none" w:sz="0" w:space="0" w:color="auto"/>
        <w:bottom w:val="none" w:sz="0" w:space="0" w:color="auto"/>
        <w:right w:val="none" w:sz="0" w:space="0" w:color="auto"/>
      </w:divBdr>
    </w:div>
    <w:div w:id="134642307">
      <w:bodyDiv w:val="1"/>
      <w:marLeft w:val="0"/>
      <w:marRight w:val="0"/>
      <w:marTop w:val="0"/>
      <w:marBottom w:val="0"/>
      <w:divBdr>
        <w:top w:val="none" w:sz="0" w:space="0" w:color="auto"/>
        <w:left w:val="none" w:sz="0" w:space="0" w:color="auto"/>
        <w:bottom w:val="none" w:sz="0" w:space="0" w:color="auto"/>
        <w:right w:val="none" w:sz="0" w:space="0" w:color="auto"/>
      </w:divBdr>
      <w:divsChild>
        <w:div w:id="1930850302">
          <w:marLeft w:val="0"/>
          <w:marRight w:val="0"/>
          <w:marTop w:val="0"/>
          <w:marBottom w:val="0"/>
          <w:divBdr>
            <w:top w:val="none" w:sz="0" w:space="0" w:color="auto"/>
            <w:left w:val="none" w:sz="0" w:space="0" w:color="auto"/>
            <w:bottom w:val="none" w:sz="0" w:space="0" w:color="auto"/>
            <w:right w:val="none" w:sz="0" w:space="0" w:color="auto"/>
          </w:divBdr>
          <w:divsChild>
            <w:div w:id="194344391">
              <w:marLeft w:val="0"/>
              <w:marRight w:val="0"/>
              <w:marTop w:val="0"/>
              <w:marBottom w:val="0"/>
              <w:divBdr>
                <w:top w:val="none" w:sz="0" w:space="0" w:color="auto"/>
                <w:left w:val="none" w:sz="0" w:space="0" w:color="auto"/>
                <w:bottom w:val="none" w:sz="0" w:space="0" w:color="auto"/>
                <w:right w:val="none" w:sz="0" w:space="0" w:color="auto"/>
              </w:divBdr>
              <w:divsChild>
                <w:div w:id="414595318">
                  <w:marLeft w:val="0"/>
                  <w:marRight w:val="0"/>
                  <w:marTop w:val="0"/>
                  <w:marBottom w:val="0"/>
                  <w:divBdr>
                    <w:top w:val="none" w:sz="0" w:space="0" w:color="auto"/>
                    <w:left w:val="none" w:sz="0" w:space="0" w:color="auto"/>
                    <w:bottom w:val="none" w:sz="0" w:space="0" w:color="auto"/>
                    <w:right w:val="none" w:sz="0" w:space="0" w:color="auto"/>
                  </w:divBdr>
                </w:div>
                <w:div w:id="1126897359">
                  <w:marLeft w:val="0"/>
                  <w:marRight w:val="0"/>
                  <w:marTop w:val="0"/>
                  <w:marBottom w:val="0"/>
                  <w:divBdr>
                    <w:top w:val="none" w:sz="0" w:space="0" w:color="auto"/>
                    <w:left w:val="none" w:sz="0" w:space="0" w:color="auto"/>
                    <w:bottom w:val="none" w:sz="0" w:space="0" w:color="auto"/>
                    <w:right w:val="none" w:sz="0" w:space="0" w:color="auto"/>
                  </w:divBdr>
                </w:div>
              </w:divsChild>
            </w:div>
            <w:div w:id="1109350696">
              <w:marLeft w:val="0"/>
              <w:marRight w:val="0"/>
              <w:marTop w:val="0"/>
              <w:marBottom w:val="0"/>
              <w:divBdr>
                <w:top w:val="none" w:sz="0" w:space="0" w:color="auto"/>
                <w:left w:val="none" w:sz="0" w:space="0" w:color="auto"/>
                <w:bottom w:val="none" w:sz="0" w:space="0" w:color="auto"/>
                <w:right w:val="none" w:sz="0" w:space="0" w:color="auto"/>
              </w:divBdr>
              <w:divsChild>
                <w:div w:id="1965504301">
                  <w:marLeft w:val="0"/>
                  <w:marRight w:val="0"/>
                  <w:marTop w:val="0"/>
                  <w:marBottom w:val="0"/>
                  <w:divBdr>
                    <w:top w:val="none" w:sz="0" w:space="0" w:color="auto"/>
                    <w:left w:val="none" w:sz="0" w:space="0" w:color="auto"/>
                    <w:bottom w:val="none" w:sz="0" w:space="0" w:color="auto"/>
                    <w:right w:val="none" w:sz="0" w:space="0" w:color="auto"/>
                  </w:divBdr>
                </w:div>
                <w:div w:id="1619406265">
                  <w:marLeft w:val="0"/>
                  <w:marRight w:val="0"/>
                  <w:marTop w:val="0"/>
                  <w:marBottom w:val="0"/>
                  <w:divBdr>
                    <w:top w:val="none" w:sz="0" w:space="0" w:color="auto"/>
                    <w:left w:val="none" w:sz="0" w:space="0" w:color="auto"/>
                    <w:bottom w:val="none" w:sz="0" w:space="0" w:color="auto"/>
                    <w:right w:val="none" w:sz="0" w:space="0" w:color="auto"/>
                  </w:divBdr>
                </w:div>
                <w:div w:id="935599722">
                  <w:marLeft w:val="0"/>
                  <w:marRight w:val="0"/>
                  <w:marTop w:val="0"/>
                  <w:marBottom w:val="0"/>
                  <w:divBdr>
                    <w:top w:val="none" w:sz="0" w:space="0" w:color="auto"/>
                    <w:left w:val="none" w:sz="0" w:space="0" w:color="auto"/>
                    <w:bottom w:val="none" w:sz="0" w:space="0" w:color="auto"/>
                    <w:right w:val="none" w:sz="0" w:space="0" w:color="auto"/>
                  </w:divBdr>
                </w:div>
                <w:div w:id="1724062879">
                  <w:marLeft w:val="0"/>
                  <w:marRight w:val="0"/>
                  <w:marTop w:val="0"/>
                  <w:marBottom w:val="0"/>
                  <w:divBdr>
                    <w:top w:val="none" w:sz="0" w:space="0" w:color="auto"/>
                    <w:left w:val="none" w:sz="0" w:space="0" w:color="auto"/>
                    <w:bottom w:val="none" w:sz="0" w:space="0" w:color="auto"/>
                    <w:right w:val="none" w:sz="0" w:space="0" w:color="auto"/>
                  </w:divBdr>
                </w:div>
                <w:div w:id="227421854">
                  <w:marLeft w:val="0"/>
                  <w:marRight w:val="0"/>
                  <w:marTop w:val="0"/>
                  <w:marBottom w:val="0"/>
                  <w:divBdr>
                    <w:top w:val="none" w:sz="0" w:space="0" w:color="auto"/>
                    <w:left w:val="none" w:sz="0" w:space="0" w:color="auto"/>
                    <w:bottom w:val="none" w:sz="0" w:space="0" w:color="auto"/>
                    <w:right w:val="none" w:sz="0" w:space="0" w:color="auto"/>
                  </w:divBdr>
                </w:div>
                <w:div w:id="1823499286">
                  <w:marLeft w:val="0"/>
                  <w:marRight w:val="0"/>
                  <w:marTop w:val="0"/>
                  <w:marBottom w:val="0"/>
                  <w:divBdr>
                    <w:top w:val="none" w:sz="0" w:space="0" w:color="auto"/>
                    <w:left w:val="none" w:sz="0" w:space="0" w:color="auto"/>
                    <w:bottom w:val="none" w:sz="0" w:space="0" w:color="auto"/>
                    <w:right w:val="none" w:sz="0" w:space="0" w:color="auto"/>
                  </w:divBdr>
                </w:div>
              </w:divsChild>
            </w:div>
            <w:div w:id="1386949507">
              <w:marLeft w:val="0"/>
              <w:marRight w:val="0"/>
              <w:marTop w:val="0"/>
              <w:marBottom w:val="0"/>
              <w:divBdr>
                <w:top w:val="none" w:sz="0" w:space="0" w:color="auto"/>
                <w:left w:val="none" w:sz="0" w:space="0" w:color="auto"/>
                <w:bottom w:val="none" w:sz="0" w:space="0" w:color="auto"/>
                <w:right w:val="none" w:sz="0" w:space="0" w:color="auto"/>
              </w:divBdr>
              <w:divsChild>
                <w:div w:id="1676107846">
                  <w:marLeft w:val="0"/>
                  <w:marRight w:val="0"/>
                  <w:marTop w:val="0"/>
                  <w:marBottom w:val="0"/>
                  <w:divBdr>
                    <w:top w:val="none" w:sz="0" w:space="0" w:color="auto"/>
                    <w:left w:val="none" w:sz="0" w:space="0" w:color="auto"/>
                    <w:bottom w:val="none" w:sz="0" w:space="0" w:color="auto"/>
                    <w:right w:val="none" w:sz="0" w:space="0" w:color="auto"/>
                  </w:divBdr>
                </w:div>
                <w:div w:id="2060394814">
                  <w:marLeft w:val="0"/>
                  <w:marRight w:val="0"/>
                  <w:marTop w:val="0"/>
                  <w:marBottom w:val="0"/>
                  <w:divBdr>
                    <w:top w:val="none" w:sz="0" w:space="0" w:color="auto"/>
                    <w:left w:val="none" w:sz="0" w:space="0" w:color="auto"/>
                    <w:bottom w:val="none" w:sz="0" w:space="0" w:color="auto"/>
                    <w:right w:val="none" w:sz="0" w:space="0" w:color="auto"/>
                  </w:divBdr>
                </w:div>
                <w:div w:id="1206796048">
                  <w:marLeft w:val="0"/>
                  <w:marRight w:val="0"/>
                  <w:marTop w:val="0"/>
                  <w:marBottom w:val="0"/>
                  <w:divBdr>
                    <w:top w:val="none" w:sz="0" w:space="0" w:color="auto"/>
                    <w:left w:val="none" w:sz="0" w:space="0" w:color="auto"/>
                    <w:bottom w:val="none" w:sz="0" w:space="0" w:color="auto"/>
                    <w:right w:val="none" w:sz="0" w:space="0" w:color="auto"/>
                  </w:divBdr>
                </w:div>
                <w:div w:id="1374578335">
                  <w:marLeft w:val="0"/>
                  <w:marRight w:val="0"/>
                  <w:marTop w:val="0"/>
                  <w:marBottom w:val="0"/>
                  <w:divBdr>
                    <w:top w:val="none" w:sz="0" w:space="0" w:color="auto"/>
                    <w:left w:val="none" w:sz="0" w:space="0" w:color="auto"/>
                    <w:bottom w:val="none" w:sz="0" w:space="0" w:color="auto"/>
                    <w:right w:val="none" w:sz="0" w:space="0" w:color="auto"/>
                  </w:divBdr>
                </w:div>
                <w:div w:id="2134471430">
                  <w:marLeft w:val="0"/>
                  <w:marRight w:val="0"/>
                  <w:marTop w:val="0"/>
                  <w:marBottom w:val="0"/>
                  <w:divBdr>
                    <w:top w:val="none" w:sz="0" w:space="0" w:color="auto"/>
                    <w:left w:val="none" w:sz="0" w:space="0" w:color="auto"/>
                    <w:bottom w:val="none" w:sz="0" w:space="0" w:color="auto"/>
                    <w:right w:val="none" w:sz="0" w:space="0" w:color="auto"/>
                  </w:divBdr>
                </w:div>
              </w:divsChild>
            </w:div>
            <w:div w:id="1555894313">
              <w:marLeft w:val="0"/>
              <w:marRight w:val="0"/>
              <w:marTop w:val="0"/>
              <w:marBottom w:val="0"/>
              <w:divBdr>
                <w:top w:val="none" w:sz="0" w:space="0" w:color="auto"/>
                <w:left w:val="none" w:sz="0" w:space="0" w:color="auto"/>
                <w:bottom w:val="none" w:sz="0" w:space="0" w:color="auto"/>
                <w:right w:val="none" w:sz="0" w:space="0" w:color="auto"/>
              </w:divBdr>
            </w:div>
            <w:div w:id="1953857332">
              <w:marLeft w:val="0"/>
              <w:marRight w:val="0"/>
              <w:marTop w:val="0"/>
              <w:marBottom w:val="0"/>
              <w:divBdr>
                <w:top w:val="none" w:sz="0" w:space="0" w:color="auto"/>
                <w:left w:val="none" w:sz="0" w:space="0" w:color="auto"/>
                <w:bottom w:val="none" w:sz="0" w:space="0" w:color="auto"/>
                <w:right w:val="none" w:sz="0" w:space="0" w:color="auto"/>
              </w:divBdr>
            </w:div>
            <w:div w:id="673338754">
              <w:marLeft w:val="0"/>
              <w:marRight w:val="0"/>
              <w:marTop w:val="0"/>
              <w:marBottom w:val="0"/>
              <w:divBdr>
                <w:top w:val="none" w:sz="0" w:space="0" w:color="auto"/>
                <w:left w:val="none" w:sz="0" w:space="0" w:color="auto"/>
                <w:bottom w:val="none" w:sz="0" w:space="0" w:color="auto"/>
                <w:right w:val="none" w:sz="0" w:space="0" w:color="auto"/>
              </w:divBdr>
            </w:div>
            <w:div w:id="1914923723">
              <w:marLeft w:val="0"/>
              <w:marRight w:val="0"/>
              <w:marTop w:val="0"/>
              <w:marBottom w:val="0"/>
              <w:divBdr>
                <w:top w:val="none" w:sz="0" w:space="0" w:color="auto"/>
                <w:left w:val="none" w:sz="0" w:space="0" w:color="auto"/>
                <w:bottom w:val="none" w:sz="0" w:space="0" w:color="auto"/>
                <w:right w:val="none" w:sz="0" w:space="0" w:color="auto"/>
              </w:divBdr>
            </w:div>
            <w:div w:id="78017629">
              <w:marLeft w:val="0"/>
              <w:marRight w:val="0"/>
              <w:marTop w:val="0"/>
              <w:marBottom w:val="0"/>
              <w:divBdr>
                <w:top w:val="none" w:sz="0" w:space="0" w:color="auto"/>
                <w:left w:val="none" w:sz="0" w:space="0" w:color="auto"/>
                <w:bottom w:val="none" w:sz="0" w:space="0" w:color="auto"/>
                <w:right w:val="none" w:sz="0" w:space="0" w:color="auto"/>
              </w:divBdr>
            </w:div>
            <w:div w:id="1200708401">
              <w:marLeft w:val="0"/>
              <w:marRight w:val="0"/>
              <w:marTop w:val="0"/>
              <w:marBottom w:val="0"/>
              <w:divBdr>
                <w:top w:val="none" w:sz="0" w:space="0" w:color="auto"/>
                <w:left w:val="none" w:sz="0" w:space="0" w:color="auto"/>
                <w:bottom w:val="none" w:sz="0" w:space="0" w:color="auto"/>
                <w:right w:val="none" w:sz="0" w:space="0" w:color="auto"/>
              </w:divBdr>
            </w:div>
            <w:div w:id="83235537">
              <w:marLeft w:val="0"/>
              <w:marRight w:val="0"/>
              <w:marTop w:val="0"/>
              <w:marBottom w:val="0"/>
              <w:divBdr>
                <w:top w:val="none" w:sz="0" w:space="0" w:color="auto"/>
                <w:left w:val="none" w:sz="0" w:space="0" w:color="auto"/>
                <w:bottom w:val="none" w:sz="0" w:space="0" w:color="auto"/>
                <w:right w:val="none" w:sz="0" w:space="0" w:color="auto"/>
              </w:divBdr>
            </w:div>
            <w:div w:id="2071995320">
              <w:marLeft w:val="0"/>
              <w:marRight w:val="0"/>
              <w:marTop w:val="0"/>
              <w:marBottom w:val="0"/>
              <w:divBdr>
                <w:top w:val="none" w:sz="0" w:space="0" w:color="auto"/>
                <w:left w:val="none" w:sz="0" w:space="0" w:color="auto"/>
                <w:bottom w:val="none" w:sz="0" w:space="0" w:color="auto"/>
                <w:right w:val="none" w:sz="0" w:space="0" w:color="auto"/>
              </w:divBdr>
            </w:div>
            <w:div w:id="1591768402">
              <w:marLeft w:val="0"/>
              <w:marRight w:val="0"/>
              <w:marTop w:val="0"/>
              <w:marBottom w:val="0"/>
              <w:divBdr>
                <w:top w:val="none" w:sz="0" w:space="0" w:color="auto"/>
                <w:left w:val="none" w:sz="0" w:space="0" w:color="auto"/>
                <w:bottom w:val="none" w:sz="0" w:space="0" w:color="auto"/>
                <w:right w:val="none" w:sz="0" w:space="0" w:color="auto"/>
              </w:divBdr>
            </w:div>
            <w:div w:id="1902708419">
              <w:marLeft w:val="0"/>
              <w:marRight w:val="0"/>
              <w:marTop w:val="0"/>
              <w:marBottom w:val="0"/>
              <w:divBdr>
                <w:top w:val="none" w:sz="0" w:space="0" w:color="auto"/>
                <w:left w:val="none" w:sz="0" w:space="0" w:color="auto"/>
                <w:bottom w:val="none" w:sz="0" w:space="0" w:color="auto"/>
                <w:right w:val="none" w:sz="0" w:space="0" w:color="auto"/>
              </w:divBdr>
            </w:div>
            <w:div w:id="2121140868">
              <w:marLeft w:val="0"/>
              <w:marRight w:val="0"/>
              <w:marTop w:val="0"/>
              <w:marBottom w:val="0"/>
              <w:divBdr>
                <w:top w:val="none" w:sz="0" w:space="0" w:color="auto"/>
                <w:left w:val="none" w:sz="0" w:space="0" w:color="auto"/>
                <w:bottom w:val="none" w:sz="0" w:space="0" w:color="auto"/>
                <w:right w:val="none" w:sz="0" w:space="0" w:color="auto"/>
              </w:divBdr>
            </w:div>
            <w:div w:id="114520753">
              <w:marLeft w:val="0"/>
              <w:marRight w:val="0"/>
              <w:marTop w:val="0"/>
              <w:marBottom w:val="0"/>
              <w:divBdr>
                <w:top w:val="none" w:sz="0" w:space="0" w:color="auto"/>
                <w:left w:val="none" w:sz="0" w:space="0" w:color="auto"/>
                <w:bottom w:val="none" w:sz="0" w:space="0" w:color="auto"/>
                <w:right w:val="none" w:sz="0" w:space="0" w:color="auto"/>
              </w:divBdr>
            </w:div>
            <w:div w:id="708260604">
              <w:marLeft w:val="0"/>
              <w:marRight w:val="0"/>
              <w:marTop w:val="0"/>
              <w:marBottom w:val="0"/>
              <w:divBdr>
                <w:top w:val="none" w:sz="0" w:space="0" w:color="auto"/>
                <w:left w:val="none" w:sz="0" w:space="0" w:color="auto"/>
                <w:bottom w:val="none" w:sz="0" w:space="0" w:color="auto"/>
                <w:right w:val="none" w:sz="0" w:space="0" w:color="auto"/>
              </w:divBdr>
            </w:div>
            <w:div w:id="270671627">
              <w:marLeft w:val="0"/>
              <w:marRight w:val="0"/>
              <w:marTop w:val="0"/>
              <w:marBottom w:val="0"/>
              <w:divBdr>
                <w:top w:val="none" w:sz="0" w:space="0" w:color="auto"/>
                <w:left w:val="none" w:sz="0" w:space="0" w:color="auto"/>
                <w:bottom w:val="none" w:sz="0" w:space="0" w:color="auto"/>
                <w:right w:val="none" w:sz="0" w:space="0" w:color="auto"/>
              </w:divBdr>
            </w:div>
            <w:div w:id="2086149299">
              <w:marLeft w:val="0"/>
              <w:marRight w:val="0"/>
              <w:marTop w:val="0"/>
              <w:marBottom w:val="0"/>
              <w:divBdr>
                <w:top w:val="none" w:sz="0" w:space="0" w:color="auto"/>
                <w:left w:val="none" w:sz="0" w:space="0" w:color="auto"/>
                <w:bottom w:val="none" w:sz="0" w:space="0" w:color="auto"/>
                <w:right w:val="none" w:sz="0" w:space="0" w:color="auto"/>
              </w:divBdr>
            </w:div>
            <w:div w:id="286739499">
              <w:marLeft w:val="0"/>
              <w:marRight w:val="0"/>
              <w:marTop w:val="0"/>
              <w:marBottom w:val="0"/>
              <w:divBdr>
                <w:top w:val="none" w:sz="0" w:space="0" w:color="auto"/>
                <w:left w:val="none" w:sz="0" w:space="0" w:color="auto"/>
                <w:bottom w:val="none" w:sz="0" w:space="0" w:color="auto"/>
                <w:right w:val="none" w:sz="0" w:space="0" w:color="auto"/>
              </w:divBdr>
            </w:div>
            <w:div w:id="1054893996">
              <w:marLeft w:val="0"/>
              <w:marRight w:val="0"/>
              <w:marTop w:val="0"/>
              <w:marBottom w:val="0"/>
              <w:divBdr>
                <w:top w:val="none" w:sz="0" w:space="0" w:color="auto"/>
                <w:left w:val="none" w:sz="0" w:space="0" w:color="auto"/>
                <w:bottom w:val="none" w:sz="0" w:space="0" w:color="auto"/>
                <w:right w:val="none" w:sz="0" w:space="0" w:color="auto"/>
              </w:divBdr>
            </w:div>
            <w:div w:id="1708675857">
              <w:marLeft w:val="0"/>
              <w:marRight w:val="0"/>
              <w:marTop w:val="0"/>
              <w:marBottom w:val="0"/>
              <w:divBdr>
                <w:top w:val="none" w:sz="0" w:space="0" w:color="auto"/>
                <w:left w:val="none" w:sz="0" w:space="0" w:color="auto"/>
                <w:bottom w:val="none" w:sz="0" w:space="0" w:color="auto"/>
                <w:right w:val="none" w:sz="0" w:space="0" w:color="auto"/>
              </w:divBdr>
            </w:div>
            <w:div w:id="1193306698">
              <w:marLeft w:val="0"/>
              <w:marRight w:val="0"/>
              <w:marTop w:val="0"/>
              <w:marBottom w:val="0"/>
              <w:divBdr>
                <w:top w:val="none" w:sz="0" w:space="0" w:color="auto"/>
                <w:left w:val="none" w:sz="0" w:space="0" w:color="auto"/>
                <w:bottom w:val="none" w:sz="0" w:space="0" w:color="auto"/>
                <w:right w:val="none" w:sz="0" w:space="0" w:color="auto"/>
              </w:divBdr>
            </w:div>
            <w:div w:id="1144931799">
              <w:marLeft w:val="0"/>
              <w:marRight w:val="0"/>
              <w:marTop w:val="0"/>
              <w:marBottom w:val="0"/>
              <w:divBdr>
                <w:top w:val="none" w:sz="0" w:space="0" w:color="auto"/>
                <w:left w:val="none" w:sz="0" w:space="0" w:color="auto"/>
                <w:bottom w:val="none" w:sz="0" w:space="0" w:color="auto"/>
                <w:right w:val="none" w:sz="0" w:space="0" w:color="auto"/>
              </w:divBdr>
            </w:div>
            <w:div w:id="1577931221">
              <w:marLeft w:val="0"/>
              <w:marRight w:val="0"/>
              <w:marTop w:val="0"/>
              <w:marBottom w:val="0"/>
              <w:divBdr>
                <w:top w:val="none" w:sz="0" w:space="0" w:color="auto"/>
                <w:left w:val="none" w:sz="0" w:space="0" w:color="auto"/>
                <w:bottom w:val="none" w:sz="0" w:space="0" w:color="auto"/>
                <w:right w:val="none" w:sz="0" w:space="0" w:color="auto"/>
              </w:divBdr>
            </w:div>
          </w:divsChild>
        </w:div>
        <w:div w:id="2102531372">
          <w:marLeft w:val="0"/>
          <w:marRight w:val="0"/>
          <w:marTop w:val="0"/>
          <w:marBottom w:val="0"/>
          <w:divBdr>
            <w:top w:val="none" w:sz="0" w:space="0" w:color="auto"/>
            <w:left w:val="none" w:sz="0" w:space="0" w:color="auto"/>
            <w:bottom w:val="none" w:sz="0" w:space="0" w:color="auto"/>
            <w:right w:val="none" w:sz="0" w:space="0" w:color="auto"/>
          </w:divBdr>
          <w:divsChild>
            <w:div w:id="154225612">
              <w:marLeft w:val="0"/>
              <w:marRight w:val="0"/>
              <w:marTop w:val="0"/>
              <w:marBottom w:val="0"/>
              <w:divBdr>
                <w:top w:val="none" w:sz="0" w:space="0" w:color="auto"/>
                <w:left w:val="none" w:sz="0" w:space="0" w:color="auto"/>
                <w:bottom w:val="none" w:sz="0" w:space="0" w:color="auto"/>
                <w:right w:val="none" w:sz="0" w:space="0" w:color="auto"/>
              </w:divBdr>
            </w:div>
            <w:div w:id="2134252447">
              <w:marLeft w:val="0"/>
              <w:marRight w:val="0"/>
              <w:marTop w:val="0"/>
              <w:marBottom w:val="0"/>
              <w:divBdr>
                <w:top w:val="none" w:sz="0" w:space="0" w:color="auto"/>
                <w:left w:val="none" w:sz="0" w:space="0" w:color="auto"/>
                <w:bottom w:val="none" w:sz="0" w:space="0" w:color="auto"/>
                <w:right w:val="none" w:sz="0" w:space="0" w:color="auto"/>
              </w:divBdr>
            </w:div>
            <w:div w:id="658273275">
              <w:marLeft w:val="0"/>
              <w:marRight w:val="0"/>
              <w:marTop w:val="0"/>
              <w:marBottom w:val="0"/>
              <w:divBdr>
                <w:top w:val="none" w:sz="0" w:space="0" w:color="auto"/>
                <w:left w:val="none" w:sz="0" w:space="0" w:color="auto"/>
                <w:bottom w:val="none" w:sz="0" w:space="0" w:color="auto"/>
                <w:right w:val="none" w:sz="0" w:space="0" w:color="auto"/>
              </w:divBdr>
            </w:div>
          </w:divsChild>
        </w:div>
        <w:div w:id="1542666446">
          <w:marLeft w:val="0"/>
          <w:marRight w:val="0"/>
          <w:marTop w:val="0"/>
          <w:marBottom w:val="0"/>
          <w:divBdr>
            <w:top w:val="none" w:sz="0" w:space="0" w:color="auto"/>
            <w:left w:val="none" w:sz="0" w:space="0" w:color="auto"/>
            <w:bottom w:val="none" w:sz="0" w:space="0" w:color="auto"/>
            <w:right w:val="none" w:sz="0" w:space="0" w:color="auto"/>
          </w:divBdr>
          <w:divsChild>
            <w:div w:id="1500927807">
              <w:marLeft w:val="0"/>
              <w:marRight w:val="0"/>
              <w:marTop w:val="0"/>
              <w:marBottom w:val="0"/>
              <w:divBdr>
                <w:top w:val="none" w:sz="0" w:space="0" w:color="auto"/>
                <w:left w:val="none" w:sz="0" w:space="0" w:color="auto"/>
                <w:bottom w:val="none" w:sz="0" w:space="0" w:color="auto"/>
                <w:right w:val="none" w:sz="0" w:space="0" w:color="auto"/>
              </w:divBdr>
            </w:div>
            <w:div w:id="1085110010">
              <w:marLeft w:val="0"/>
              <w:marRight w:val="0"/>
              <w:marTop w:val="0"/>
              <w:marBottom w:val="0"/>
              <w:divBdr>
                <w:top w:val="none" w:sz="0" w:space="0" w:color="auto"/>
                <w:left w:val="none" w:sz="0" w:space="0" w:color="auto"/>
                <w:bottom w:val="none" w:sz="0" w:space="0" w:color="auto"/>
                <w:right w:val="none" w:sz="0" w:space="0" w:color="auto"/>
              </w:divBdr>
            </w:div>
            <w:div w:id="155221267">
              <w:marLeft w:val="0"/>
              <w:marRight w:val="0"/>
              <w:marTop w:val="0"/>
              <w:marBottom w:val="0"/>
              <w:divBdr>
                <w:top w:val="none" w:sz="0" w:space="0" w:color="auto"/>
                <w:left w:val="none" w:sz="0" w:space="0" w:color="auto"/>
                <w:bottom w:val="none" w:sz="0" w:space="0" w:color="auto"/>
                <w:right w:val="none" w:sz="0" w:space="0" w:color="auto"/>
              </w:divBdr>
            </w:div>
            <w:div w:id="1599217872">
              <w:marLeft w:val="0"/>
              <w:marRight w:val="0"/>
              <w:marTop w:val="0"/>
              <w:marBottom w:val="0"/>
              <w:divBdr>
                <w:top w:val="none" w:sz="0" w:space="0" w:color="auto"/>
                <w:left w:val="none" w:sz="0" w:space="0" w:color="auto"/>
                <w:bottom w:val="none" w:sz="0" w:space="0" w:color="auto"/>
                <w:right w:val="none" w:sz="0" w:space="0" w:color="auto"/>
              </w:divBdr>
            </w:div>
          </w:divsChild>
        </w:div>
        <w:div w:id="1401515009">
          <w:marLeft w:val="0"/>
          <w:marRight w:val="0"/>
          <w:marTop w:val="0"/>
          <w:marBottom w:val="0"/>
          <w:divBdr>
            <w:top w:val="none" w:sz="0" w:space="0" w:color="auto"/>
            <w:left w:val="none" w:sz="0" w:space="0" w:color="auto"/>
            <w:bottom w:val="none" w:sz="0" w:space="0" w:color="auto"/>
            <w:right w:val="none" w:sz="0" w:space="0" w:color="auto"/>
          </w:divBdr>
          <w:divsChild>
            <w:div w:id="1414936657">
              <w:marLeft w:val="0"/>
              <w:marRight w:val="0"/>
              <w:marTop w:val="0"/>
              <w:marBottom w:val="0"/>
              <w:divBdr>
                <w:top w:val="none" w:sz="0" w:space="0" w:color="auto"/>
                <w:left w:val="none" w:sz="0" w:space="0" w:color="auto"/>
                <w:bottom w:val="none" w:sz="0" w:space="0" w:color="auto"/>
                <w:right w:val="none" w:sz="0" w:space="0" w:color="auto"/>
              </w:divBdr>
            </w:div>
            <w:div w:id="285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0040">
      <w:bodyDiv w:val="1"/>
      <w:marLeft w:val="0"/>
      <w:marRight w:val="0"/>
      <w:marTop w:val="0"/>
      <w:marBottom w:val="0"/>
      <w:divBdr>
        <w:top w:val="none" w:sz="0" w:space="0" w:color="auto"/>
        <w:left w:val="none" w:sz="0" w:space="0" w:color="auto"/>
        <w:bottom w:val="none" w:sz="0" w:space="0" w:color="auto"/>
        <w:right w:val="none" w:sz="0" w:space="0" w:color="auto"/>
      </w:divBdr>
    </w:div>
    <w:div w:id="639577119">
      <w:bodyDiv w:val="1"/>
      <w:marLeft w:val="0"/>
      <w:marRight w:val="0"/>
      <w:marTop w:val="0"/>
      <w:marBottom w:val="0"/>
      <w:divBdr>
        <w:top w:val="none" w:sz="0" w:space="0" w:color="auto"/>
        <w:left w:val="none" w:sz="0" w:space="0" w:color="auto"/>
        <w:bottom w:val="none" w:sz="0" w:space="0" w:color="auto"/>
        <w:right w:val="none" w:sz="0" w:space="0" w:color="auto"/>
      </w:divBdr>
      <w:divsChild>
        <w:div w:id="2117865277">
          <w:marLeft w:val="0"/>
          <w:marRight w:val="0"/>
          <w:marTop w:val="0"/>
          <w:marBottom w:val="0"/>
          <w:divBdr>
            <w:top w:val="none" w:sz="0" w:space="0" w:color="auto"/>
            <w:left w:val="none" w:sz="0" w:space="0" w:color="auto"/>
            <w:bottom w:val="none" w:sz="0" w:space="0" w:color="auto"/>
            <w:right w:val="none" w:sz="0" w:space="0" w:color="auto"/>
          </w:divBdr>
          <w:divsChild>
            <w:div w:id="177044852">
              <w:marLeft w:val="0"/>
              <w:marRight w:val="0"/>
              <w:marTop w:val="0"/>
              <w:marBottom w:val="0"/>
              <w:divBdr>
                <w:top w:val="none" w:sz="0" w:space="0" w:color="auto"/>
                <w:left w:val="none" w:sz="0" w:space="0" w:color="auto"/>
                <w:bottom w:val="none" w:sz="0" w:space="0" w:color="auto"/>
                <w:right w:val="none" w:sz="0" w:space="0" w:color="auto"/>
              </w:divBdr>
              <w:divsChild>
                <w:div w:id="2101950601">
                  <w:marLeft w:val="0"/>
                  <w:marRight w:val="0"/>
                  <w:marTop w:val="0"/>
                  <w:marBottom w:val="0"/>
                  <w:divBdr>
                    <w:top w:val="none" w:sz="0" w:space="0" w:color="auto"/>
                    <w:left w:val="none" w:sz="0" w:space="0" w:color="auto"/>
                    <w:bottom w:val="none" w:sz="0" w:space="0" w:color="auto"/>
                    <w:right w:val="none" w:sz="0" w:space="0" w:color="auto"/>
                  </w:divBdr>
                  <w:divsChild>
                    <w:div w:id="1029911842">
                      <w:marLeft w:val="0"/>
                      <w:marRight w:val="0"/>
                      <w:marTop w:val="0"/>
                      <w:marBottom w:val="0"/>
                      <w:divBdr>
                        <w:top w:val="none" w:sz="0" w:space="0" w:color="auto"/>
                        <w:left w:val="none" w:sz="0" w:space="0" w:color="auto"/>
                        <w:bottom w:val="none" w:sz="0" w:space="0" w:color="auto"/>
                        <w:right w:val="none" w:sz="0" w:space="0" w:color="auto"/>
                      </w:divBdr>
                    </w:div>
                    <w:div w:id="1659502883">
                      <w:marLeft w:val="0"/>
                      <w:marRight w:val="0"/>
                      <w:marTop w:val="0"/>
                      <w:marBottom w:val="0"/>
                      <w:divBdr>
                        <w:top w:val="none" w:sz="0" w:space="0" w:color="auto"/>
                        <w:left w:val="none" w:sz="0" w:space="0" w:color="auto"/>
                        <w:bottom w:val="none" w:sz="0" w:space="0" w:color="auto"/>
                        <w:right w:val="none" w:sz="0" w:space="0" w:color="auto"/>
                      </w:divBdr>
                    </w:div>
                    <w:div w:id="829324527">
                      <w:marLeft w:val="0"/>
                      <w:marRight w:val="0"/>
                      <w:marTop w:val="0"/>
                      <w:marBottom w:val="0"/>
                      <w:divBdr>
                        <w:top w:val="none" w:sz="0" w:space="0" w:color="auto"/>
                        <w:left w:val="none" w:sz="0" w:space="0" w:color="auto"/>
                        <w:bottom w:val="none" w:sz="0" w:space="0" w:color="auto"/>
                        <w:right w:val="none" w:sz="0" w:space="0" w:color="auto"/>
                      </w:divBdr>
                    </w:div>
                    <w:div w:id="2345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0569">
      <w:bodyDiv w:val="1"/>
      <w:marLeft w:val="0"/>
      <w:marRight w:val="0"/>
      <w:marTop w:val="0"/>
      <w:marBottom w:val="0"/>
      <w:divBdr>
        <w:top w:val="none" w:sz="0" w:space="0" w:color="auto"/>
        <w:left w:val="none" w:sz="0" w:space="0" w:color="auto"/>
        <w:bottom w:val="none" w:sz="0" w:space="0" w:color="auto"/>
        <w:right w:val="none" w:sz="0" w:space="0" w:color="auto"/>
      </w:divBdr>
      <w:divsChild>
        <w:div w:id="1204053587">
          <w:marLeft w:val="0"/>
          <w:marRight w:val="0"/>
          <w:marTop w:val="0"/>
          <w:marBottom w:val="0"/>
          <w:divBdr>
            <w:top w:val="none" w:sz="0" w:space="0" w:color="auto"/>
            <w:left w:val="none" w:sz="0" w:space="0" w:color="auto"/>
            <w:bottom w:val="none" w:sz="0" w:space="0" w:color="auto"/>
            <w:right w:val="none" w:sz="0" w:space="0" w:color="auto"/>
          </w:divBdr>
          <w:divsChild>
            <w:div w:id="9608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6253">
      <w:bodyDiv w:val="1"/>
      <w:marLeft w:val="0"/>
      <w:marRight w:val="0"/>
      <w:marTop w:val="0"/>
      <w:marBottom w:val="0"/>
      <w:divBdr>
        <w:top w:val="none" w:sz="0" w:space="0" w:color="auto"/>
        <w:left w:val="none" w:sz="0" w:space="0" w:color="auto"/>
        <w:bottom w:val="none" w:sz="0" w:space="0" w:color="auto"/>
        <w:right w:val="none" w:sz="0" w:space="0" w:color="auto"/>
      </w:divBdr>
    </w:div>
    <w:div w:id="963661860">
      <w:bodyDiv w:val="1"/>
      <w:marLeft w:val="0"/>
      <w:marRight w:val="0"/>
      <w:marTop w:val="0"/>
      <w:marBottom w:val="0"/>
      <w:divBdr>
        <w:top w:val="none" w:sz="0" w:space="0" w:color="auto"/>
        <w:left w:val="none" w:sz="0" w:space="0" w:color="auto"/>
        <w:bottom w:val="none" w:sz="0" w:space="0" w:color="auto"/>
        <w:right w:val="none" w:sz="0" w:space="0" w:color="auto"/>
      </w:divBdr>
      <w:divsChild>
        <w:div w:id="336887533">
          <w:marLeft w:val="0"/>
          <w:marRight w:val="0"/>
          <w:marTop w:val="0"/>
          <w:marBottom w:val="0"/>
          <w:divBdr>
            <w:top w:val="none" w:sz="0" w:space="0" w:color="auto"/>
            <w:left w:val="none" w:sz="0" w:space="0" w:color="auto"/>
            <w:bottom w:val="none" w:sz="0" w:space="0" w:color="auto"/>
            <w:right w:val="none" w:sz="0" w:space="0" w:color="auto"/>
          </w:divBdr>
          <w:divsChild>
            <w:div w:id="793403057">
              <w:marLeft w:val="0"/>
              <w:marRight w:val="0"/>
              <w:marTop w:val="0"/>
              <w:marBottom w:val="0"/>
              <w:divBdr>
                <w:top w:val="none" w:sz="0" w:space="0" w:color="auto"/>
                <w:left w:val="none" w:sz="0" w:space="0" w:color="auto"/>
                <w:bottom w:val="none" w:sz="0" w:space="0" w:color="auto"/>
                <w:right w:val="none" w:sz="0" w:space="0" w:color="auto"/>
              </w:divBdr>
            </w:div>
            <w:div w:id="601886184">
              <w:marLeft w:val="0"/>
              <w:marRight w:val="0"/>
              <w:marTop w:val="0"/>
              <w:marBottom w:val="0"/>
              <w:divBdr>
                <w:top w:val="none" w:sz="0" w:space="0" w:color="auto"/>
                <w:left w:val="none" w:sz="0" w:space="0" w:color="auto"/>
                <w:bottom w:val="none" w:sz="0" w:space="0" w:color="auto"/>
                <w:right w:val="none" w:sz="0" w:space="0" w:color="auto"/>
              </w:divBdr>
              <w:divsChild>
                <w:div w:id="1179663769">
                  <w:marLeft w:val="0"/>
                  <w:marRight w:val="0"/>
                  <w:marTop w:val="0"/>
                  <w:marBottom w:val="0"/>
                  <w:divBdr>
                    <w:top w:val="none" w:sz="0" w:space="0" w:color="auto"/>
                    <w:left w:val="none" w:sz="0" w:space="0" w:color="auto"/>
                    <w:bottom w:val="none" w:sz="0" w:space="0" w:color="auto"/>
                    <w:right w:val="none" w:sz="0" w:space="0" w:color="auto"/>
                  </w:divBdr>
                </w:div>
                <w:div w:id="740250190">
                  <w:marLeft w:val="0"/>
                  <w:marRight w:val="0"/>
                  <w:marTop w:val="0"/>
                  <w:marBottom w:val="0"/>
                  <w:divBdr>
                    <w:top w:val="none" w:sz="0" w:space="0" w:color="auto"/>
                    <w:left w:val="none" w:sz="0" w:space="0" w:color="auto"/>
                    <w:bottom w:val="none" w:sz="0" w:space="0" w:color="auto"/>
                    <w:right w:val="none" w:sz="0" w:space="0" w:color="auto"/>
                  </w:divBdr>
                </w:div>
              </w:divsChild>
            </w:div>
            <w:div w:id="1982955231">
              <w:marLeft w:val="0"/>
              <w:marRight w:val="0"/>
              <w:marTop w:val="0"/>
              <w:marBottom w:val="0"/>
              <w:divBdr>
                <w:top w:val="none" w:sz="0" w:space="0" w:color="auto"/>
                <w:left w:val="none" w:sz="0" w:space="0" w:color="auto"/>
                <w:bottom w:val="none" w:sz="0" w:space="0" w:color="auto"/>
                <w:right w:val="none" w:sz="0" w:space="0" w:color="auto"/>
              </w:divBdr>
            </w:div>
            <w:div w:id="1672759492">
              <w:marLeft w:val="0"/>
              <w:marRight w:val="0"/>
              <w:marTop w:val="0"/>
              <w:marBottom w:val="0"/>
              <w:divBdr>
                <w:top w:val="none" w:sz="0" w:space="0" w:color="auto"/>
                <w:left w:val="none" w:sz="0" w:space="0" w:color="auto"/>
                <w:bottom w:val="none" w:sz="0" w:space="0" w:color="auto"/>
                <w:right w:val="none" w:sz="0" w:space="0" w:color="auto"/>
              </w:divBdr>
            </w:div>
          </w:divsChild>
        </w:div>
        <w:div w:id="1959331421">
          <w:marLeft w:val="0"/>
          <w:marRight w:val="0"/>
          <w:marTop w:val="0"/>
          <w:marBottom w:val="0"/>
          <w:divBdr>
            <w:top w:val="none" w:sz="0" w:space="0" w:color="auto"/>
            <w:left w:val="none" w:sz="0" w:space="0" w:color="auto"/>
            <w:bottom w:val="none" w:sz="0" w:space="0" w:color="auto"/>
            <w:right w:val="none" w:sz="0" w:space="0" w:color="auto"/>
          </w:divBdr>
        </w:div>
      </w:divsChild>
    </w:div>
    <w:div w:id="1429354286">
      <w:bodyDiv w:val="1"/>
      <w:marLeft w:val="0"/>
      <w:marRight w:val="0"/>
      <w:marTop w:val="0"/>
      <w:marBottom w:val="0"/>
      <w:divBdr>
        <w:top w:val="none" w:sz="0" w:space="0" w:color="auto"/>
        <w:left w:val="none" w:sz="0" w:space="0" w:color="auto"/>
        <w:bottom w:val="none" w:sz="0" w:space="0" w:color="auto"/>
        <w:right w:val="none" w:sz="0" w:space="0" w:color="auto"/>
      </w:divBdr>
      <w:divsChild>
        <w:div w:id="793254063">
          <w:marLeft w:val="0"/>
          <w:marRight w:val="0"/>
          <w:marTop w:val="0"/>
          <w:marBottom w:val="0"/>
          <w:divBdr>
            <w:top w:val="none" w:sz="0" w:space="0" w:color="auto"/>
            <w:left w:val="none" w:sz="0" w:space="0" w:color="auto"/>
            <w:bottom w:val="none" w:sz="0" w:space="0" w:color="auto"/>
            <w:right w:val="none" w:sz="0" w:space="0" w:color="auto"/>
          </w:divBdr>
          <w:divsChild>
            <w:div w:id="1128161195">
              <w:marLeft w:val="0"/>
              <w:marRight w:val="0"/>
              <w:marTop w:val="0"/>
              <w:marBottom w:val="0"/>
              <w:divBdr>
                <w:top w:val="none" w:sz="0" w:space="0" w:color="auto"/>
                <w:left w:val="none" w:sz="0" w:space="0" w:color="auto"/>
                <w:bottom w:val="none" w:sz="0" w:space="0" w:color="auto"/>
                <w:right w:val="none" w:sz="0" w:space="0" w:color="auto"/>
              </w:divBdr>
            </w:div>
            <w:div w:id="989749346">
              <w:marLeft w:val="0"/>
              <w:marRight w:val="0"/>
              <w:marTop w:val="0"/>
              <w:marBottom w:val="0"/>
              <w:divBdr>
                <w:top w:val="none" w:sz="0" w:space="0" w:color="auto"/>
                <w:left w:val="none" w:sz="0" w:space="0" w:color="auto"/>
                <w:bottom w:val="none" w:sz="0" w:space="0" w:color="auto"/>
                <w:right w:val="none" w:sz="0" w:space="0" w:color="auto"/>
              </w:divBdr>
            </w:div>
          </w:divsChild>
        </w:div>
        <w:div w:id="397166552">
          <w:marLeft w:val="0"/>
          <w:marRight w:val="0"/>
          <w:marTop w:val="0"/>
          <w:marBottom w:val="0"/>
          <w:divBdr>
            <w:top w:val="none" w:sz="0" w:space="0" w:color="auto"/>
            <w:left w:val="none" w:sz="0" w:space="0" w:color="auto"/>
            <w:bottom w:val="none" w:sz="0" w:space="0" w:color="auto"/>
            <w:right w:val="none" w:sz="0" w:space="0" w:color="auto"/>
          </w:divBdr>
          <w:divsChild>
            <w:div w:id="33115883">
              <w:marLeft w:val="0"/>
              <w:marRight w:val="0"/>
              <w:marTop w:val="0"/>
              <w:marBottom w:val="0"/>
              <w:divBdr>
                <w:top w:val="none" w:sz="0" w:space="0" w:color="auto"/>
                <w:left w:val="none" w:sz="0" w:space="0" w:color="auto"/>
                <w:bottom w:val="none" w:sz="0" w:space="0" w:color="auto"/>
                <w:right w:val="none" w:sz="0" w:space="0" w:color="auto"/>
              </w:divBdr>
            </w:div>
            <w:div w:id="510024596">
              <w:marLeft w:val="0"/>
              <w:marRight w:val="0"/>
              <w:marTop w:val="0"/>
              <w:marBottom w:val="0"/>
              <w:divBdr>
                <w:top w:val="none" w:sz="0" w:space="0" w:color="auto"/>
                <w:left w:val="none" w:sz="0" w:space="0" w:color="auto"/>
                <w:bottom w:val="none" w:sz="0" w:space="0" w:color="auto"/>
                <w:right w:val="none" w:sz="0" w:space="0" w:color="auto"/>
              </w:divBdr>
            </w:div>
            <w:div w:id="1599170747">
              <w:marLeft w:val="0"/>
              <w:marRight w:val="0"/>
              <w:marTop w:val="0"/>
              <w:marBottom w:val="0"/>
              <w:divBdr>
                <w:top w:val="none" w:sz="0" w:space="0" w:color="auto"/>
                <w:left w:val="none" w:sz="0" w:space="0" w:color="auto"/>
                <w:bottom w:val="none" w:sz="0" w:space="0" w:color="auto"/>
                <w:right w:val="none" w:sz="0" w:space="0" w:color="auto"/>
              </w:divBdr>
            </w:div>
            <w:div w:id="1880823242">
              <w:marLeft w:val="0"/>
              <w:marRight w:val="0"/>
              <w:marTop w:val="0"/>
              <w:marBottom w:val="0"/>
              <w:divBdr>
                <w:top w:val="none" w:sz="0" w:space="0" w:color="auto"/>
                <w:left w:val="none" w:sz="0" w:space="0" w:color="auto"/>
                <w:bottom w:val="none" w:sz="0" w:space="0" w:color="auto"/>
                <w:right w:val="none" w:sz="0" w:space="0" w:color="auto"/>
              </w:divBdr>
            </w:div>
            <w:div w:id="1715932447">
              <w:marLeft w:val="0"/>
              <w:marRight w:val="0"/>
              <w:marTop w:val="0"/>
              <w:marBottom w:val="0"/>
              <w:divBdr>
                <w:top w:val="none" w:sz="0" w:space="0" w:color="auto"/>
                <w:left w:val="none" w:sz="0" w:space="0" w:color="auto"/>
                <w:bottom w:val="none" w:sz="0" w:space="0" w:color="auto"/>
                <w:right w:val="none" w:sz="0" w:space="0" w:color="auto"/>
              </w:divBdr>
            </w:div>
            <w:div w:id="1610745357">
              <w:marLeft w:val="0"/>
              <w:marRight w:val="0"/>
              <w:marTop w:val="0"/>
              <w:marBottom w:val="0"/>
              <w:divBdr>
                <w:top w:val="none" w:sz="0" w:space="0" w:color="auto"/>
                <w:left w:val="none" w:sz="0" w:space="0" w:color="auto"/>
                <w:bottom w:val="none" w:sz="0" w:space="0" w:color="auto"/>
                <w:right w:val="none" w:sz="0" w:space="0" w:color="auto"/>
              </w:divBdr>
            </w:div>
          </w:divsChild>
        </w:div>
        <w:div w:id="990447144">
          <w:marLeft w:val="0"/>
          <w:marRight w:val="0"/>
          <w:marTop w:val="0"/>
          <w:marBottom w:val="0"/>
          <w:divBdr>
            <w:top w:val="none" w:sz="0" w:space="0" w:color="auto"/>
            <w:left w:val="none" w:sz="0" w:space="0" w:color="auto"/>
            <w:bottom w:val="none" w:sz="0" w:space="0" w:color="auto"/>
            <w:right w:val="none" w:sz="0" w:space="0" w:color="auto"/>
          </w:divBdr>
        </w:div>
        <w:div w:id="886995337">
          <w:marLeft w:val="0"/>
          <w:marRight w:val="0"/>
          <w:marTop w:val="0"/>
          <w:marBottom w:val="0"/>
          <w:divBdr>
            <w:top w:val="none" w:sz="0" w:space="0" w:color="auto"/>
            <w:left w:val="none" w:sz="0" w:space="0" w:color="auto"/>
            <w:bottom w:val="none" w:sz="0" w:space="0" w:color="auto"/>
            <w:right w:val="none" w:sz="0" w:space="0" w:color="auto"/>
          </w:divBdr>
        </w:div>
        <w:div w:id="1000818856">
          <w:marLeft w:val="0"/>
          <w:marRight w:val="0"/>
          <w:marTop w:val="0"/>
          <w:marBottom w:val="0"/>
          <w:divBdr>
            <w:top w:val="none" w:sz="0" w:space="0" w:color="auto"/>
            <w:left w:val="none" w:sz="0" w:space="0" w:color="auto"/>
            <w:bottom w:val="none" w:sz="0" w:space="0" w:color="auto"/>
            <w:right w:val="none" w:sz="0" w:space="0" w:color="auto"/>
          </w:divBdr>
        </w:div>
        <w:div w:id="1746148020">
          <w:marLeft w:val="0"/>
          <w:marRight w:val="0"/>
          <w:marTop w:val="0"/>
          <w:marBottom w:val="0"/>
          <w:divBdr>
            <w:top w:val="none" w:sz="0" w:space="0" w:color="auto"/>
            <w:left w:val="none" w:sz="0" w:space="0" w:color="auto"/>
            <w:bottom w:val="none" w:sz="0" w:space="0" w:color="auto"/>
            <w:right w:val="none" w:sz="0" w:space="0" w:color="auto"/>
          </w:divBdr>
        </w:div>
        <w:div w:id="117990950">
          <w:marLeft w:val="0"/>
          <w:marRight w:val="0"/>
          <w:marTop w:val="0"/>
          <w:marBottom w:val="0"/>
          <w:divBdr>
            <w:top w:val="none" w:sz="0" w:space="0" w:color="auto"/>
            <w:left w:val="none" w:sz="0" w:space="0" w:color="auto"/>
            <w:bottom w:val="none" w:sz="0" w:space="0" w:color="auto"/>
            <w:right w:val="none" w:sz="0" w:space="0" w:color="auto"/>
          </w:divBdr>
        </w:div>
        <w:div w:id="1858304775">
          <w:marLeft w:val="0"/>
          <w:marRight w:val="0"/>
          <w:marTop w:val="0"/>
          <w:marBottom w:val="0"/>
          <w:divBdr>
            <w:top w:val="none" w:sz="0" w:space="0" w:color="auto"/>
            <w:left w:val="none" w:sz="0" w:space="0" w:color="auto"/>
            <w:bottom w:val="none" w:sz="0" w:space="0" w:color="auto"/>
            <w:right w:val="none" w:sz="0" w:space="0" w:color="auto"/>
          </w:divBdr>
        </w:div>
        <w:div w:id="1842116360">
          <w:marLeft w:val="0"/>
          <w:marRight w:val="0"/>
          <w:marTop w:val="0"/>
          <w:marBottom w:val="0"/>
          <w:divBdr>
            <w:top w:val="none" w:sz="0" w:space="0" w:color="auto"/>
            <w:left w:val="none" w:sz="0" w:space="0" w:color="auto"/>
            <w:bottom w:val="none" w:sz="0" w:space="0" w:color="auto"/>
            <w:right w:val="none" w:sz="0" w:space="0" w:color="auto"/>
          </w:divBdr>
        </w:div>
        <w:div w:id="473451217">
          <w:marLeft w:val="0"/>
          <w:marRight w:val="0"/>
          <w:marTop w:val="0"/>
          <w:marBottom w:val="0"/>
          <w:divBdr>
            <w:top w:val="none" w:sz="0" w:space="0" w:color="auto"/>
            <w:left w:val="none" w:sz="0" w:space="0" w:color="auto"/>
            <w:bottom w:val="none" w:sz="0" w:space="0" w:color="auto"/>
            <w:right w:val="none" w:sz="0" w:space="0" w:color="auto"/>
          </w:divBdr>
        </w:div>
        <w:div w:id="1206912125">
          <w:marLeft w:val="0"/>
          <w:marRight w:val="0"/>
          <w:marTop w:val="0"/>
          <w:marBottom w:val="0"/>
          <w:divBdr>
            <w:top w:val="none" w:sz="0" w:space="0" w:color="auto"/>
            <w:left w:val="none" w:sz="0" w:space="0" w:color="auto"/>
            <w:bottom w:val="none" w:sz="0" w:space="0" w:color="auto"/>
            <w:right w:val="none" w:sz="0" w:space="0" w:color="auto"/>
          </w:divBdr>
        </w:div>
        <w:div w:id="1066148173">
          <w:marLeft w:val="0"/>
          <w:marRight w:val="0"/>
          <w:marTop w:val="0"/>
          <w:marBottom w:val="0"/>
          <w:divBdr>
            <w:top w:val="none" w:sz="0" w:space="0" w:color="auto"/>
            <w:left w:val="none" w:sz="0" w:space="0" w:color="auto"/>
            <w:bottom w:val="none" w:sz="0" w:space="0" w:color="auto"/>
            <w:right w:val="none" w:sz="0" w:space="0" w:color="auto"/>
          </w:divBdr>
        </w:div>
        <w:div w:id="314383978">
          <w:marLeft w:val="0"/>
          <w:marRight w:val="0"/>
          <w:marTop w:val="0"/>
          <w:marBottom w:val="0"/>
          <w:divBdr>
            <w:top w:val="none" w:sz="0" w:space="0" w:color="auto"/>
            <w:left w:val="none" w:sz="0" w:space="0" w:color="auto"/>
            <w:bottom w:val="none" w:sz="0" w:space="0" w:color="auto"/>
            <w:right w:val="none" w:sz="0" w:space="0" w:color="auto"/>
          </w:divBdr>
        </w:div>
        <w:div w:id="1552034136">
          <w:marLeft w:val="0"/>
          <w:marRight w:val="0"/>
          <w:marTop w:val="0"/>
          <w:marBottom w:val="0"/>
          <w:divBdr>
            <w:top w:val="none" w:sz="0" w:space="0" w:color="auto"/>
            <w:left w:val="none" w:sz="0" w:space="0" w:color="auto"/>
            <w:bottom w:val="none" w:sz="0" w:space="0" w:color="auto"/>
            <w:right w:val="none" w:sz="0" w:space="0" w:color="auto"/>
          </w:divBdr>
        </w:div>
        <w:div w:id="903294445">
          <w:marLeft w:val="0"/>
          <w:marRight w:val="0"/>
          <w:marTop w:val="0"/>
          <w:marBottom w:val="0"/>
          <w:divBdr>
            <w:top w:val="none" w:sz="0" w:space="0" w:color="auto"/>
            <w:left w:val="none" w:sz="0" w:space="0" w:color="auto"/>
            <w:bottom w:val="none" w:sz="0" w:space="0" w:color="auto"/>
            <w:right w:val="none" w:sz="0" w:space="0" w:color="auto"/>
          </w:divBdr>
        </w:div>
        <w:div w:id="90588036">
          <w:marLeft w:val="0"/>
          <w:marRight w:val="0"/>
          <w:marTop w:val="0"/>
          <w:marBottom w:val="0"/>
          <w:divBdr>
            <w:top w:val="none" w:sz="0" w:space="0" w:color="auto"/>
            <w:left w:val="none" w:sz="0" w:space="0" w:color="auto"/>
            <w:bottom w:val="none" w:sz="0" w:space="0" w:color="auto"/>
            <w:right w:val="none" w:sz="0" w:space="0" w:color="auto"/>
          </w:divBdr>
        </w:div>
        <w:div w:id="820855285">
          <w:marLeft w:val="0"/>
          <w:marRight w:val="0"/>
          <w:marTop w:val="0"/>
          <w:marBottom w:val="0"/>
          <w:divBdr>
            <w:top w:val="none" w:sz="0" w:space="0" w:color="auto"/>
            <w:left w:val="none" w:sz="0" w:space="0" w:color="auto"/>
            <w:bottom w:val="none" w:sz="0" w:space="0" w:color="auto"/>
            <w:right w:val="none" w:sz="0" w:space="0" w:color="auto"/>
          </w:divBdr>
        </w:div>
        <w:div w:id="1647588969">
          <w:marLeft w:val="0"/>
          <w:marRight w:val="0"/>
          <w:marTop w:val="0"/>
          <w:marBottom w:val="0"/>
          <w:divBdr>
            <w:top w:val="none" w:sz="0" w:space="0" w:color="auto"/>
            <w:left w:val="none" w:sz="0" w:space="0" w:color="auto"/>
            <w:bottom w:val="none" w:sz="0" w:space="0" w:color="auto"/>
            <w:right w:val="none" w:sz="0" w:space="0" w:color="auto"/>
          </w:divBdr>
        </w:div>
        <w:div w:id="1684238039">
          <w:marLeft w:val="0"/>
          <w:marRight w:val="0"/>
          <w:marTop w:val="0"/>
          <w:marBottom w:val="0"/>
          <w:divBdr>
            <w:top w:val="none" w:sz="0" w:space="0" w:color="auto"/>
            <w:left w:val="none" w:sz="0" w:space="0" w:color="auto"/>
            <w:bottom w:val="none" w:sz="0" w:space="0" w:color="auto"/>
            <w:right w:val="none" w:sz="0" w:space="0" w:color="auto"/>
          </w:divBdr>
        </w:div>
      </w:divsChild>
    </w:div>
    <w:div w:id="1795715864">
      <w:bodyDiv w:val="1"/>
      <w:marLeft w:val="0"/>
      <w:marRight w:val="0"/>
      <w:marTop w:val="0"/>
      <w:marBottom w:val="0"/>
      <w:divBdr>
        <w:top w:val="none" w:sz="0" w:space="0" w:color="auto"/>
        <w:left w:val="none" w:sz="0" w:space="0" w:color="auto"/>
        <w:bottom w:val="none" w:sz="0" w:space="0" w:color="auto"/>
        <w:right w:val="none" w:sz="0" w:space="0" w:color="auto"/>
      </w:divBdr>
      <w:divsChild>
        <w:div w:id="2036074085">
          <w:marLeft w:val="0"/>
          <w:marRight w:val="0"/>
          <w:marTop w:val="0"/>
          <w:marBottom w:val="0"/>
          <w:divBdr>
            <w:top w:val="none" w:sz="0" w:space="0" w:color="auto"/>
            <w:left w:val="none" w:sz="0" w:space="0" w:color="auto"/>
            <w:bottom w:val="none" w:sz="0" w:space="0" w:color="auto"/>
            <w:right w:val="none" w:sz="0" w:space="0" w:color="auto"/>
          </w:divBdr>
          <w:divsChild>
            <w:div w:id="802771402">
              <w:marLeft w:val="0"/>
              <w:marRight w:val="0"/>
              <w:marTop w:val="0"/>
              <w:marBottom w:val="0"/>
              <w:divBdr>
                <w:top w:val="none" w:sz="0" w:space="0" w:color="auto"/>
                <w:left w:val="none" w:sz="0" w:space="0" w:color="auto"/>
                <w:bottom w:val="none" w:sz="0" w:space="0" w:color="auto"/>
                <w:right w:val="none" w:sz="0" w:space="0" w:color="auto"/>
              </w:divBdr>
            </w:div>
            <w:div w:id="1303730981">
              <w:marLeft w:val="0"/>
              <w:marRight w:val="0"/>
              <w:marTop w:val="0"/>
              <w:marBottom w:val="0"/>
              <w:divBdr>
                <w:top w:val="none" w:sz="0" w:space="0" w:color="auto"/>
                <w:left w:val="none" w:sz="0" w:space="0" w:color="auto"/>
                <w:bottom w:val="none" w:sz="0" w:space="0" w:color="auto"/>
                <w:right w:val="none" w:sz="0" w:space="0" w:color="auto"/>
              </w:divBdr>
            </w:div>
            <w:div w:id="992834281">
              <w:marLeft w:val="0"/>
              <w:marRight w:val="0"/>
              <w:marTop w:val="0"/>
              <w:marBottom w:val="0"/>
              <w:divBdr>
                <w:top w:val="none" w:sz="0" w:space="0" w:color="auto"/>
                <w:left w:val="none" w:sz="0" w:space="0" w:color="auto"/>
                <w:bottom w:val="none" w:sz="0" w:space="0" w:color="auto"/>
                <w:right w:val="none" w:sz="0" w:space="0" w:color="auto"/>
              </w:divBdr>
            </w:div>
          </w:divsChild>
        </w:div>
        <w:div w:id="1192187350">
          <w:marLeft w:val="0"/>
          <w:marRight w:val="0"/>
          <w:marTop w:val="0"/>
          <w:marBottom w:val="0"/>
          <w:divBdr>
            <w:top w:val="none" w:sz="0" w:space="0" w:color="auto"/>
            <w:left w:val="none" w:sz="0" w:space="0" w:color="auto"/>
            <w:bottom w:val="none" w:sz="0" w:space="0" w:color="auto"/>
            <w:right w:val="none" w:sz="0" w:space="0" w:color="auto"/>
          </w:divBdr>
          <w:divsChild>
            <w:div w:id="1231648638">
              <w:marLeft w:val="0"/>
              <w:marRight w:val="0"/>
              <w:marTop w:val="0"/>
              <w:marBottom w:val="0"/>
              <w:divBdr>
                <w:top w:val="none" w:sz="0" w:space="0" w:color="auto"/>
                <w:left w:val="none" w:sz="0" w:space="0" w:color="auto"/>
                <w:bottom w:val="none" w:sz="0" w:space="0" w:color="auto"/>
                <w:right w:val="none" w:sz="0" w:space="0" w:color="auto"/>
              </w:divBdr>
            </w:div>
            <w:div w:id="1037968374">
              <w:marLeft w:val="0"/>
              <w:marRight w:val="0"/>
              <w:marTop w:val="0"/>
              <w:marBottom w:val="0"/>
              <w:divBdr>
                <w:top w:val="none" w:sz="0" w:space="0" w:color="auto"/>
                <w:left w:val="none" w:sz="0" w:space="0" w:color="auto"/>
                <w:bottom w:val="none" w:sz="0" w:space="0" w:color="auto"/>
                <w:right w:val="none" w:sz="0" w:space="0" w:color="auto"/>
              </w:divBdr>
            </w:div>
            <w:div w:id="809595650">
              <w:marLeft w:val="0"/>
              <w:marRight w:val="0"/>
              <w:marTop w:val="0"/>
              <w:marBottom w:val="0"/>
              <w:divBdr>
                <w:top w:val="none" w:sz="0" w:space="0" w:color="auto"/>
                <w:left w:val="none" w:sz="0" w:space="0" w:color="auto"/>
                <w:bottom w:val="none" w:sz="0" w:space="0" w:color="auto"/>
                <w:right w:val="none" w:sz="0" w:space="0" w:color="auto"/>
              </w:divBdr>
            </w:div>
            <w:div w:id="926226522">
              <w:marLeft w:val="0"/>
              <w:marRight w:val="0"/>
              <w:marTop w:val="0"/>
              <w:marBottom w:val="0"/>
              <w:divBdr>
                <w:top w:val="none" w:sz="0" w:space="0" w:color="auto"/>
                <w:left w:val="none" w:sz="0" w:space="0" w:color="auto"/>
                <w:bottom w:val="none" w:sz="0" w:space="0" w:color="auto"/>
                <w:right w:val="none" w:sz="0" w:space="0" w:color="auto"/>
              </w:divBdr>
            </w:div>
          </w:divsChild>
        </w:div>
        <w:div w:id="819924208">
          <w:marLeft w:val="0"/>
          <w:marRight w:val="0"/>
          <w:marTop w:val="0"/>
          <w:marBottom w:val="0"/>
          <w:divBdr>
            <w:top w:val="none" w:sz="0" w:space="0" w:color="auto"/>
            <w:left w:val="none" w:sz="0" w:space="0" w:color="auto"/>
            <w:bottom w:val="none" w:sz="0" w:space="0" w:color="auto"/>
            <w:right w:val="none" w:sz="0" w:space="0" w:color="auto"/>
          </w:divBdr>
          <w:divsChild>
            <w:div w:id="345139705">
              <w:marLeft w:val="0"/>
              <w:marRight w:val="0"/>
              <w:marTop w:val="0"/>
              <w:marBottom w:val="0"/>
              <w:divBdr>
                <w:top w:val="none" w:sz="0" w:space="0" w:color="auto"/>
                <w:left w:val="none" w:sz="0" w:space="0" w:color="auto"/>
                <w:bottom w:val="none" w:sz="0" w:space="0" w:color="auto"/>
                <w:right w:val="none" w:sz="0" w:space="0" w:color="auto"/>
              </w:divBdr>
            </w:div>
            <w:div w:id="278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3475</Words>
  <Characters>24747</Characters>
  <Application>Microsoft Office Word</Application>
  <DocSecurity>0</DocSecurity>
  <Lines>380</Lines>
  <Paragraphs>133</Paragraphs>
  <ScaleCrop>false</ScaleCrop>
  <HeadingPairs>
    <vt:vector size="2" baseType="variant">
      <vt:variant>
        <vt:lpstr>Pavadinimas</vt:lpstr>
      </vt:variant>
      <vt:variant>
        <vt:i4>1</vt:i4>
      </vt:variant>
    </vt:vector>
  </HeadingPairs>
  <TitlesOfParts>
    <vt:vector size="1" baseType="lpstr">
      <vt:lpstr>Dėl palydimosios globos paslaugos organizavimo ir teikimo Raseinių rajono savivaldybėje tvarkos aprašo patvirtinimo</vt:lpstr>
    </vt:vector>
  </TitlesOfParts>
  <Manager>2023-12-28</Manager>
  <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palydėjimo paslaugos jaunuoliams organizavimo ir teikimo Raseinių rajono savivaldybėje tvarkos aprašo patvirtinimo</dc:title>
  <dc:subject>TS-345</dc:subject>
  <dc:creator>RASEINIŲ RAJONO SAVIVALDYBĖS TARYBA</dc:creator>
  <cp:lastModifiedBy>Vilma Urbonienė</cp:lastModifiedBy>
  <cp:revision>3</cp:revision>
  <cp:lastPrinted>2023-12-13T08:29:00Z</cp:lastPrinted>
  <dcterms:created xsi:type="dcterms:W3CDTF">2023-12-19T09:05:00Z</dcterms:created>
  <dcterms:modified xsi:type="dcterms:W3CDTF">2023-12-29T09:10:00Z</dcterms:modified>
  <cp:category>PRIEDAS</cp:category>
</cp:coreProperties>
</file>